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35AA" w14:textId="77777777" w:rsidR="00D075B1" w:rsidRPr="00B429F7" w:rsidRDefault="00470E32" w:rsidP="00B429F7">
      <w:pPr>
        <w:jc w:val="center"/>
        <w:rPr>
          <w:rFonts w:cs="Calibri"/>
          <w:b/>
          <w:sz w:val="24"/>
          <w:szCs w:val="24"/>
        </w:rPr>
      </w:pPr>
      <w:r>
        <w:rPr>
          <w:rFonts w:cs="Calibri"/>
          <w:b/>
          <w:noProof/>
          <w:sz w:val="24"/>
          <w:szCs w:val="24"/>
          <w:lang w:eastAsia="en-GB"/>
        </w:rPr>
        <w:drawing>
          <wp:inline distT="0" distB="0" distL="0" distR="0" wp14:anchorId="28CB8C43" wp14:editId="23D0AA87">
            <wp:extent cx="21717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71700" cy="1524000"/>
                    </a:xfrm>
                    <a:prstGeom prst="rect">
                      <a:avLst/>
                    </a:prstGeom>
                    <a:noFill/>
                    <a:ln w="9525">
                      <a:noFill/>
                      <a:miter lim="800000"/>
                      <a:headEnd/>
                      <a:tailEnd/>
                    </a:ln>
                  </pic:spPr>
                </pic:pic>
              </a:graphicData>
            </a:graphic>
          </wp:inline>
        </w:drawing>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929"/>
        <w:gridCol w:w="1519"/>
      </w:tblGrid>
      <w:tr w:rsidR="00B429F7" w:rsidRPr="00EF71A3" w14:paraId="22F8FEAB" w14:textId="77777777" w:rsidTr="006D6153">
        <w:tc>
          <w:tcPr>
            <w:tcW w:w="794" w:type="dxa"/>
            <w:tcBorders>
              <w:top w:val="nil"/>
              <w:left w:val="nil"/>
              <w:bottom w:val="nil"/>
              <w:right w:val="nil"/>
            </w:tcBorders>
            <w:shd w:val="clear" w:color="auto" w:fill="auto"/>
          </w:tcPr>
          <w:p w14:paraId="4EA0B8B6" w14:textId="77777777" w:rsidR="00B429F7" w:rsidRPr="00EF71A3" w:rsidRDefault="00B429F7" w:rsidP="00D075B1">
            <w:pPr>
              <w:spacing w:after="0" w:line="240" w:lineRule="auto"/>
              <w:rPr>
                <w:rFonts w:cs="Calibri"/>
                <w:sz w:val="24"/>
                <w:szCs w:val="24"/>
              </w:rPr>
            </w:pPr>
          </w:p>
        </w:tc>
        <w:tc>
          <w:tcPr>
            <w:tcW w:w="6929" w:type="dxa"/>
            <w:tcBorders>
              <w:top w:val="nil"/>
              <w:left w:val="nil"/>
              <w:bottom w:val="nil"/>
              <w:right w:val="nil"/>
            </w:tcBorders>
            <w:shd w:val="clear" w:color="auto" w:fill="auto"/>
          </w:tcPr>
          <w:p w14:paraId="06DB04FF" w14:textId="77777777" w:rsidR="00936589" w:rsidRDefault="00B429F7" w:rsidP="003545A5">
            <w:pPr>
              <w:spacing w:line="240" w:lineRule="auto"/>
              <w:jc w:val="center"/>
              <w:rPr>
                <w:rFonts w:cs="Calibri"/>
                <w:b/>
                <w:sz w:val="36"/>
                <w:szCs w:val="36"/>
              </w:rPr>
            </w:pPr>
            <w:r w:rsidRPr="00B429F7">
              <w:rPr>
                <w:rFonts w:cs="Calibri"/>
                <w:b/>
                <w:sz w:val="36"/>
                <w:szCs w:val="36"/>
              </w:rPr>
              <w:t xml:space="preserve">Minutes of the meeting of </w:t>
            </w:r>
          </w:p>
          <w:p w14:paraId="1B5B6D2D" w14:textId="62738786" w:rsidR="00B429F7" w:rsidRPr="00B429F7" w:rsidRDefault="00DF51F8" w:rsidP="0063043F">
            <w:pPr>
              <w:spacing w:line="240" w:lineRule="auto"/>
              <w:jc w:val="center"/>
              <w:rPr>
                <w:rFonts w:cs="Calibri"/>
                <w:b/>
                <w:sz w:val="36"/>
                <w:szCs w:val="36"/>
                <w:u w:val="single"/>
              </w:rPr>
            </w:pPr>
            <w:r>
              <w:rPr>
                <w:rFonts w:cs="Calibri"/>
                <w:b/>
                <w:sz w:val="36"/>
                <w:szCs w:val="36"/>
                <w:u w:val="single"/>
              </w:rPr>
              <w:t>1</w:t>
            </w:r>
            <w:r w:rsidR="003B00EE">
              <w:rPr>
                <w:rFonts w:cs="Calibri"/>
                <w:b/>
                <w:sz w:val="36"/>
                <w:szCs w:val="36"/>
                <w:u w:val="single"/>
              </w:rPr>
              <w:t>4</w:t>
            </w:r>
            <w:r w:rsidR="003B00EE" w:rsidRPr="003B00EE">
              <w:rPr>
                <w:rFonts w:cs="Calibri"/>
                <w:b/>
                <w:sz w:val="36"/>
                <w:szCs w:val="36"/>
                <w:u w:val="single"/>
                <w:vertAlign w:val="superscript"/>
              </w:rPr>
              <w:t>th</w:t>
            </w:r>
            <w:r w:rsidR="003B00EE">
              <w:rPr>
                <w:rFonts w:cs="Calibri"/>
                <w:b/>
                <w:sz w:val="36"/>
                <w:szCs w:val="36"/>
                <w:u w:val="single"/>
              </w:rPr>
              <w:t xml:space="preserve"> November</w:t>
            </w:r>
            <w:r>
              <w:rPr>
                <w:rFonts w:cs="Calibri"/>
                <w:b/>
                <w:sz w:val="36"/>
                <w:szCs w:val="36"/>
                <w:u w:val="single"/>
              </w:rPr>
              <w:t xml:space="preserve"> 2019</w:t>
            </w:r>
          </w:p>
        </w:tc>
        <w:tc>
          <w:tcPr>
            <w:tcW w:w="1519" w:type="dxa"/>
            <w:tcBorders>
              <w:top w:val="nil"/>
              <w:left w:val="nil"/>
              <w:bottom w:val="nil"/>
              <w:right w:val="nil"/>
            </w:tcBorders>
            <w:shd w:val="clear" w:color="auto" w:fill="auto"/>
          </w:tcPr>
          <w:p w14:paraId="1D781637" w14:textId="77777777" w:rsidR="00B429F7" w:rsidRPr="00EF71A3" w:rsidRDefault="00B429F7" w:rsidP="00D075B1">
            <w:pPr>
              <w:spacing w:after="0" w:line="240" w:lineRule="auto"/>
              <w:rPr>
                <w:rFonts w:cs="Calibri"/>
                <w:sz w:val="24"/>
                <w:szCs w:val="24"/>
              </w:rPr>
            </w:pPr>
          </w:p>
        </w:tc>
      </w:tr>
      <w:tr w:rsidR="00B429F7" w:rsidRPr="00EF71A3" w14:paraId="3892A833" w14:textId="77777777" w:rsidTr="006D6153">
        <w:trPr>
          <w:trHeight w:val="422"/>
        </w:trPr>
        <w:tc>
          <w:tcPr>
            <w:tcW w:w="794" w:type="dxa"/>
            <w:tcBorders>
              <w:top w:val="nil"/>
              <w:left w:val="nil"/>
              <w:bottom w:val="single" w:sz="4" w:space="0" w:color="auto"/>
              <w:right w:val="nil"/>
            </w:tcBorders>
            <w:shd w:val="clear" w:color="auto" w:fill="auto"/>
          </w:tcPr>
          <w:p w14:paraId="454EB2EC" w14:textId="77777777" w:rsidR="00B429F7" w:rsidRPr="00EF71A3" w:rsidRDefault="00B429F7" w:rsidP="005C03D5">
            <w:pPr>
              <w:spacing w:after="0" w:line="240" w:lineRule="auto"/>
              <w:rPr>
                <w:rFonts w:cs="Calibri"/>
                <w:sz w:val="24"/>
                <w:szCs w:val="24"/>
              </w:rPr>
            </w:pPr>
          </w:p>
        </w:tc>
        <w:tc>
          <w:tcPr>
            <w:tcW w:w="6929" w:type="dxa"/>
            <w:tcBorders>
              <w:top w:val="nil"/>
              <w:left w:val="nil"/>
              <w:bottom w:val="single" w:sz="4" w:space="0" w:color="auto"/>
              <w:right w:val="nil"/>
            </w:tcBorders>
            <w:shd w:val="clear" w:color="auto" w:fill="auto"/>
          </w:tcPr>
          <w:p w14:paraId="7732E88A" w14:textId="77777777" w:rsidR="00B429F7" w:rsidRPr="00EF71A3" w:rsidRDefault="00B429F7" w:rsidP="00B429F7">
            <w:pPr>
              <w:spacing w:after="0" w:line="240" w:lineRule="auto"/>
              <w:jc w:val="center"/>
              <w:rPr>
                <w:rFonts w:cs="Calibri"/>
                <w:sz w:val="24"/>
                <w:szCs w:val="24"/>
              </w:rPr>
            </w:pPr>
            <w:r w:rsidRPr="00B429F7">
              <w:rPr>
                <w:rFonts w:cs="Calibri"/>
                <w:b/>
                <w:sz w:val="28"/>
                <w:szCs w:val="28"/>
                <w:u w:val="single"/>
              </w:rPr>
              <w:t xml:space="preserve"> Comrie Community Centre from 7.30pm</w:t>
            </w:r>
          </w:p>
        </w:tc>
        <w:tc>
          <w:tcPr>
            <w:tcW w:w="1519" w:type="dxa"/>
            <w:tcBorders>
              <w:top w:val="nil"/>
              <w:left w:val="nil"/>
              <w:bottom w:val="single" w:sz="4" w:space="0" w:color="auto"/>
              <w:right w:val="nil"/>
            </w:tcBorders>
            <w:shd w:val="clear" w:color="auto" w:fill="auto"/>
          </w:tcPr>
          <w:p w14:paraId="770FEA0B" w14:textId="77777777" w:rsidR="00B429F7" w:rsidRPr="00EF71A3" w:rsidRDefault="00B429F7" w:rsidP="00D075B1">
            <w:pPr>
              <w:spacing w:after="0" w:line="240" w:lineRule="auto"/>
              <w:rPr>
                <w:rFonts w:cs="Calibri"/>
                <w:sz w:val="24"/>
                <w:szCs w:val="24"/>
              </w:rPr>
            </w:pPr>
          </w:p>
        </w:tc>
      </w:tr>
      <w:tr w:rsidR="00B429F7" w:rsidRPr="00EF71A3" w14:paraId="3CEE3547" w14:textId="77777777" w:rsidTr="00470E32">
        <w:tc>
          <w:tcPr>
            <w:tcW w:w="794" w:type="dxa"/>
            <w:tcBorders>
              <w:top w:val="single" w:sz="4" w:space="0" w:color="auto"/>
            </w:tcBorders>
            <w:shd w:val="clear" w:color="auto" w:fill="11FF7D"/>
          </w:tcPr>
          <w:p w14:paraId="6D4B7E46" w14:textId="77777777" w:rsidR="00B429F7" w:rsidRPr="00EF71A3" w:rsidRDefault="00B429F7" w:rsidP="00D075B1">
            <w:pPr>
              <w:spacing w:after="0" w:line="240" w:lineRule="auto"/>
              <w:rPr>
                <w:rFonts w:cs="Calibri"/>
                <w:b/>
                <w:sz w:val="24"/>
                <w:szCs w:val="24"/>
              </w:rPr>
            </w:pPr>
          </w:p>
        </w:tc>
        <w:tc>
          <w:tcPr>
            <w:tcW w:w="6929" w:type="dxa"/>
            <w:tcBorders>
              <w:top w:val="single" w:sz="4" w:space="0" w:color="auto"/>
            </w:tcBorders>
            <w:shd w:val="clear" w:color="auto" w:fill="11FF7D"/>
          </w:tcPr>
          <w:p w14:paraId="043823CB" w14:textId="77777777" w:rsidR="00B429F7" w:rsidRPr="00EF71A3" w:rsidRDefault="00B429F7" w:rsidP="00D075B1">
            <w:pPr>
              <w:spacing w:after="0" w:line="240" w:lineRule="auto"/>
              <w:rPr>
                <w:rFonts w:cs="Calibri"/>
                <w:b/>
                <w:sz w:val="24"/>
                <w:szCs w:val="24"/>
              </w:rPr>
            </w:pPr>
            <w:r w:rsidRPr="00EF71A3">
              <w:rPr>
                <w:rFonts w:cs="Calibri"/>
                <w:b/>
                <w:sz w:val="24"/>
                <w:szCs w:val="24"/>
              </w:rPr>
              <w:t>Attendance</w:t>
            </w:r>
          </w:p>
        </w:tc>
        <w:tc>
          <w:tcPr>
            <w:tcW w:w="1519" w:type="dxa"/>
            <w:tcBorders>
              <w:top w:val="single" w:sz="4" w:space="0" w:color="auto"/>
            </w:tcBorders>
            <w:shd w:val="clear" w:color="auto" w:fill="11FF7D"/>
          </w:tcPr>
          <w:p w14:paraId="78C1C6A2" w14:textId="77777777" w:rsidR="00B429F7" w:rsidRPr="00EF71A3" w:rsidRDefault="0049406A" w:rsidP="00D075B1">
            <w:pPr>
              <w:spacing w:after="0" w:line="240" w:lineRule="auto"/>
              <w:rPr>
                <w:rFonts w:cs="Calibri"/>
                <w:b/>
                <w:sz w:val="24"/>
                <w:szCs w:val="24"/>
              </w:rPr>
            </w:pPr>
            <w:r w:rsidRPr="00EF71A3">
              <w:rPr>
                <w:rFonts w:cs="Calibri"/>
                <w:b/>
                <w:sz w:val="24"/>
                <w:szCs w:val="24"/>
              </w:rPr>
              <w:t>Action</w:t>
            </w:r>
          </w:p>
        </w:tc>
      </w:tr>
      <w:tr w:rsidR="00B429F7" w:rsidRPr="00EF71A3" w14:paraId="179ECF3C" w14:textId="77777777" w:rsidTr="006D6153">
        <w:tc>
          <w:tcPr>
            <w:tcW w:w="794" w:type="dxa"/>
            <w:shd w:val="clear" w:color="auto" w:fill="auto"/>
          </w:tcPr>
          <w:p w14:paraId="197ECB86" w14:textId="77777777" w:rsidR="00B429F7" w:rsidRPr="00EF71A3" w:rsidRDefault="00B429F7" w:rsidP="00D075B1">
            <w:pPr>
              <w:spacing w:after="0" w:line="240" w:lineRule="auto"/>
              <w:rPr>
                <w:rFonts w:cs="Calibri"/>
                <w:sz w:val="24"/>
                <w:szCs w:val="24"/>
              </w:rPr>
            </w:pPr>
          </w:p>
        </w:tc>
        <w:tc>
          <w:tcPr>
            <w:tcW w:w="6929" w:type="dxa"/>
            <w:shd w:val="clear" w:color="auto" w:fill="auto"/>
          </w:tcPr>
          <w:p w14:paraId="30528848" w14:textId="77777777" w:rsidR="00B429F7" w:rsidRDefault="00B429F7" w:rsidP="00D075B1">
            <w:pPr>
              <w:spacing w:after="0" w:line="240" w:lineRule="auto"/>
              <w:rPr>
                <w:rFonts w:cs="Calibri"/>
                <w:b/>
                <w:sz w:val="24"/>
                <w:szCs w:val="24"/>
              </w:rPr>
            </w:pPr>
            <w:r w:rsidRPr="00EF71A3">
              <w:rPr>
                <w:rFonts w:cs="Calibri"/>
                <w:b/>
                <w:sz w:val="24"/>
                <w:szCs w:val="24"/>
              </w:rPr>
              <w:t>Community Councillors:</w:t>
            </w:r>
          </w:p>
          <w:p w14:paraId="6942F943" w14:textId="77777777" w:rsidR="006D6153" w:rsidRDefault="006D6153" w:rsidP="00D075B1">
            <w:pPr>
              <w:spacing w:after="0" w:line="240" w:lineRule="auto"/>
              <w:rPr>
                <w:rFonts w:cs="Calibri"/>
                <w:sz w:val="24"/>
                <w:szCs w:val="24"/>
              </w:rPr>
            </w:pPr>
            <w:r w:rsidRPr="000A61E5">
              <w:rPr>
                <w:rFonts w:cs="Calibri"/>
                <w:sz w:val="24"/>
                <w:szCs w:val="24"/>
              </w:rPr>
              <w:t>David Robertson</w:t>
            </w:r>
            <w:r w:rsidR="0029125B" w:rsidRPr="000A61E5">
              <w:rPr>
                <w:rFonts w:cs="Calibri"/>
                <w:sz w:val="24"/>
                <w:szCs w:val="24"/>
              </w:rPr>
              <w:t xml:space="preserve"> (DR)</w:t>
            </w:r>
          </w:p>
          <w:p w14:paraId="496167A4" w14:textId="77777777" w:rsidR="000A61E5" w:rsidRDefault="000A61E5" w:rsidP="00D075B1">
            <w:pPr>
              <w:spacing w:after="0" w:line="240" w:lineRule="auto"/>
              <w:rPr>
                <w:rFonts w:cs="Calibri"/>
                <w:sz w:val="24"/>
                <w:szCs w:val="24"/>
              </w:rPr>
            </w:pPr>
            <w:r>
              <w:rPr>
                <w:rFonts w:cs="Calibri"/>
                <w:sz w:val="24"/>
                <w:szCs w:val="24"/>
              </w:rPr>
              <w:t>Tim Lucas (TL)</w:t>
            </w:r>
          </w:p>
          <w:p w14:paraId="64825CE3" w14:textId="557A2CDC" w:rsidR="006D6153" w:rsidRPr="000A61E5" w:rsidRDefault="006D6153" w:rsidP="00D075B1">
            <w:pPr>
              <w:spacing w:after="0" w:line="240" w:lineRule="auto"/>
              <w:rPr>
                <w:rFonts w:cs="Calibri"/>
                <w:sz w:val="24"/>
                <w:szCs w:val="24"/>
              </w:rPr>
            </w:pPr>
            <w:r w:rsidRPr="000A61E5">
              <w:rPr>
                <w:rFonts w:cs="Calibri"/>
                <w:sz w:val="24"/>
                <w:szCs w:val="24"/>
              </w:rPr>
              <w:t>John</w:t>
            </w:r>
            <w:r w:rsidR="003545A5" w:rsidRPr="000A61E5">
              <w:rPr>
                <w:rFonts w:cs="Calibri"/>
                <w:sz w:val="24"/>
                <w:szCs w:val="24"/>
              </w:rPr>
              <w:t xml:space="preserve"> </w:t>
            </w:r>
            <w:r w:rsidR="00B12A7B">
              <w:rPr>
                <w:rFonts w:cs="Calibri"/>
                <w:sz w:val="24"/>
                <w:szCs w:val="24"/>
              </w:rPr>
              <w:t>G</w:t>
            </w:r>
            <w:r w:rsidR="003545A5" w:rsidRPr="000A61E5">
              <w:rPr>
                <w:rFonts w:cs="Calibri"/>
                <w:sz w:val="24"/>
                <w:szCs w:val="24"/>
              </w:rPr>
              <w:t>reer</w:t>
            </w:r>
            <w:r w:rsidR="0029125B" w:rsidRPr="000A61E5">
              <w:rPr>
                <w:rFonts w:cs="Calibri"/>
                <w:sz w:val="24"/>
                <w:szCs w:val="24"/>
              </w:rPr>
              <w:t xml:space="preserve"> (JC)</w:t>
            </w:r>
          </w:p>
          <w:p w14:paraId="24F35A9F" w14:textId="67CD2743" w:rsidR="00FE21DB" w:rsidRDefault="00FE21DB" w:rsidP="00D075B1">
            <w:pPr>
              <w:spacing w:after="0" w:line="240" w:lineRule="auto"/>
              <w:rPr>
                <w:rFonts w:cs="Calibri"/>
                <w:sz w:val="24"/>
                <w:szCs w:val="24"/>
              </w:rPr>
            </w:pPr>
            <w:r>
              <w:rPr>
                <w:rFonts w:cs="Calibri"/>
                <w:sz w:val="24"/>
                <w:szCs w:val="24"/>
              </w:rPr>
              <w:t>Leanne Curran</w:t>
            </w:r>
            <w:r w:rsidR="00DF51F8">
              <w:rPr>
                <w:rFonts w:cs="Calibri"/>
                <w:sz w:val="24"/>
                <w:szCs w:val="24"/>
              </w:rPr>
              <w:t xml:space="preserve"> (LC)</w:t>
            </w:r>
          </w:p>
          <w:p w14:paraId="69F3B6D6" w14:textId="53CD9FC6" w:rsidR="003B00EE" w:rsidRDefault="003B00EE" w:rsidP="00D075B1">
            <w:pPr>
              <w:spacing w:after="0" w:line="240" w:lineRule="auto"/>
              <w:rPr>
                <w:rFonts w:cs="Calibri"/>
                <w:sz w:val="24"/>
                <w:szCs w:val="24"/>
              </w:rPr>
            </w:pPr>
            <w:r>
              <w:rPr>
                <w:rFonts w:cs="Calibri"/>
                <w:sz w:val="24"/>
                <w:szCs w:val="24"/>
              </w:rPr>
              <w:t>Sheena Lucas (SL)</w:t>
            </w:r>
          </w:p>
          <w:p w14:paraId="127744E0" w14:textId="780D24C2" w:rsidR="003B00EE" w:rsidRPr="000A61E5" w:rsidRDefault="003B00EE" w:rsidP="00D075B1">
            <w:pPr>
              <w:spacing w:after="0" w:line="240" w:lineRule="auto"/>
              <w:rPr>
                <w:rFonts w:cs="Calibri"/>
                <w:sz w:val="24"/>
                <w:szCs w:val="24"/>
              </w:rPr>
            </w:pPr>
            <w:r>
              <w:rPr>
                <w:rFonts w:cs="Calibri"/>
                <w:sz w:val="24"/>
                <w:szCs w:val="24"/>
              </w:rPr>
              <w:t>Patricia Robertson (PR)</w:t>
            </w:r>
          </w:p>
          <w:p w14:paraId="2A55BD89" w14:textId="6B273CA0" w:rsidR="00DC5A80" w:rsidRPr="00EF71A3" w:rsidRDefault="000A61E5" w:rsidP="000A61E5">
            <w:pPr>
              <w:spacing w:after="0" w:line="240" w:lineRule="auto"/>
              <w:rPr>
                <w:rFonts w:cs="Calibri"/>
                <w:sz w:val="24"/>
                <w:szCs w:val="24"/>
              </w:rPr>
            </w:pPr>
            <w:r w:rsidRPr="000A61E5">
              <w:rPr>
                <w:rFonts w:cs="Calibri"/>
                <w:sz w:val="24"/>
                <w:szCs w:val="24"/>
              </w:rPr>
              <w:t xml:space="preserve">  </w:t>
            </w:r>
          </w:p>
        </w:tc>
        <w:tc>
          <w:tcPr>
            <w:tcW w:w="1519" w:type="dxa"/>
            <w:shd w:val="clear" w:color="auto" w:fill="auto"/>
          </w:tcPr>
          <w:p w14:paraId="3654FB8D" w14:textId="77777777" w:rsidR="00B429F7" w:rsidRPr="00EF71A3" w:rsidRDefault="00B429F7" w:rsidP="00D075B1">
            <w:pPr>
              <w:spacing w:after="0" w:line="240" w:lineRule="auto"/>
              <w:rPr>
                <w:rFonts w:cs="Calibri"/>
                <w:sz w:val="24"/>
                <w:szCs w:val="24"/>
              </w:rPr>
            </w:pPr>
          </w:p>
          <w:p w14:paraId="75430E56" w14:textId="77777777" w:rsidR="00B429F7" w:rsidRPr="00EF71A3" w:rsidRDefault="00B429F7" w:rsidP="00D075B1">
            <w:pPr>
              <w:spacing w:after="0" w:line="240" w:lineRule="auto"/>
              <w:rPr>
                <w:rFonts w:cs="Calibri"/>
                <w:sz w:val="24"/>
                <w:szCs w:val="24"/>
              </w:rPr>
            </w:pPr>
          </w:p>
          <w:p w14:paraId="2889E956" w14:textId="77777777" w:rsidR="00B429F7" w:rsidRPr="00EF71A3" w:rsidRDefault="00B429F7" w:rsidP="00D075B1">
            <w:pPr>
              <w:spacing w:after="0" w:line="240" w:lineRule="auto"/>
              <w:rPr>
                <w:rFonts w:cs="Calibri"/>
                <w:sz w:val="24"/>
                <w:szCs w:val="24"/>
              </w:rPr>
            </w:pPr>
          </w:p>
          <w:p w14:paraId="4DC957E4" w14:textId="77777777" w:rsidR="00B429F7" w:rsidRPr="00EF71A3" w:rsidRDefault="00B429F7" w:rsidP="00D075B1">
            <w:pPr>
              <w:spacing w:after="0" w:line="240" w:lineRule="auto"/>
              <w:rPr>
                <w:rFonts w:cs="Calibri"/>
                <w:sz w:val="24"/>
                <w:szCs w:val="24"/>
              </w:rPr>
            </w:pPr>
          </w:p>
          <w:p w14:paraId="403DA2E4" w14:textId="77777777" w:rsidR="00B429F7" w:rsidRPr="00EF71A3" w:rsidRDefault="00B429F7" w:rsidP="00D075B1">
            <w:pPr>
              <w:spacing w:after="0" w:line="240" w:lineRule="auto"/>
              <w:rPr>
                <w:rFonts w:cs="Calibri"/>
                <w:sz w:val="24"/>
                <w:szCs w:val="24"/>
              </w:rPr>
            </w:pPr>
          </w:p>
        </w:tc>
      </w:tr>
      <w:tr w:rsidR="006C3D2F" w:rsidRPr="00EF71A3" w14:paraId="3211974B" w14:textId="77777777" w:rsidTr="006E46CE">
        <w:trPr>
          <w:trHeight w:val="349"/>
        </w:trPr>
        <w:tc>
          <w:tcPr>
            <w:tcW w:w="794" w:type="dxa"/>
            <w:shd w:val="clear" w:color="auto" w:fill="auto"/>
          </w:tcPr>
          <w:p w14:paraId="4280F26F"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67E16AA8" w14:textId="1D17DA59" w:rsidR="006C3D2F" w:rsidRPr="000A61E5" w:rsidRDefault="006C3D2F" w:rsidP="000A61E5">
            <w:pPr>
              <w:spacing w:after="0" w:line="240" w:lineRule="auto"/>
              <w:rPr>
                <w:rFonts w:cs="Calibri"/>
                <w:sz w:val="24"/>
                <w:szCs w:val="24"/>
              </w:rPr>
            </w:pPr>
            <w:r>
              <w:rPr>
                <w:rFonts w:cs="Calibri"/>
                <w:b/>
                <w:sz w:val="24"/>
                <w:szCs w:val="24"/>
              </w:rPr>
              <w:t xml:space="preserve">PKC </w:t>
            </w:r>
            <w:proofErr w:type="gramStart"/>
            <w:r>
              <w:rPr>
                <w:rFonts w:cs="Calibri"/>
                <w:b/>
                <w:sz w:val="24"/>
                <w:szCs w:val="24"/>
              </w:rPr>
              <w:t>Councillors</w:t>
            </w:r>
            <w:r w:rsidRPr="00EF71A3">
              <w:rPr>
                <w:rFonts w:cs="Calibri"/>
                <w:b/>
                <w:sz w:val="24"/>
                <w:szCs w:val="24"/>
              </w:rPr>
              <w:t>:</w:t>
            </w:r>
            <w:r w:rsidR="006E46CE">
              <w:rPr>
                <w:rFonts w:cs="Calibri"/>
                <w:sz w:val="24"/>
                <w:szCs w:val="24"/>
              </w:rPr>
              <w:t>,</w:t>
            </w:r>
            <w:proofErr w:type="gramEnd"/>
            <w:r w:rsidR="006E46CE">
              <w:rPr>
                <w:rFonts w:cs="Calibri"/>
                <w:sz w:val="24"/>
                <w:szCs w:val="24"/>
              </w:rPr>
              <w:t xml:space="preserve"> </w:t>
            </w:r>
            <w:r w:rsidR="003B00EE">
              <w:rPr>
                <w:rFonts w:cs="Calibri"/>
                <w:sz w:val="24"/>
                <w:szCs w:val="24"/>
              </w:rPr>
              <w:t>Stewart Donaldson (</w:t>
            </w:r>
            <w:proofErr w:type="spellStart"/>
            <w:r w:rsidR="003B00EE">
              <w:rPr>
                <w:rFonts w:cs="Calibri"/>
                <w:sz w:val="24"/>
                <w:szCs w:val="24"/>
              </w:rPr>
              <w:t>CllrSD</w:t>
            </w:r>
            <w:proofErr w:type="spellEnd"/>
            <w:r w:rsidR="003B00EE">
              <w:rPr>
                <w:rFonts w:cs="Calibri"/>
                <w:sz w:val="24"/>
                <w:szCs w:val="24"/>
              </w:rPr>
              <w:t>)</w:t>
            </w:r>
            <w:r w:rsidR="00FE21DB" w:rsidRPr="000A61E5">
              <w:rPr>
                <w:rFonts w:cs="Calibri"/>
                <w:sz w:val="24"/>
                <w:szCs w:val="24"/>
              </w:rPr>
              <w:t xml:space="preserve"> Roz McCall (</w:t>
            </w:r>
            <w:proofErr w:type="spellStart"/>
            <w:r w:rsidR="00FE21DB" w:rsidRPr="000A61E5">
              <w:rPr>
                <w:rFonts w:cs="Calibri"/>
                <w:sz w:val="24"/>
                <w:szCs w:val="24"/>
              </w:rPr>
              <w:t>CllrRMcC</w:t>
            </w:r>
            <w:proofErr w:type="spellEnd"/>
            <w:r w:rsidR="00FE21DB" w:rsidRPr="000A61E5">
              <w:rPr>
                <w:rFonts w:cs="Calibri"/>
                <w:sz w:val="24"/>
                <w:szCs w:val="24"/>
              </w:rPr>
              <w:t>)</w:t>
            </w:r>
          </w:p>
        </w:tc>
        <w:tc>
          <w:tcPr>
            <w:tcW w:w="1519" w:type="dxa"/>
            <w:shd w:val="clear" w:color="auto" w:fill="auto"/>
          </w:tcPr>
          <w:p w14:paraId="4DC5A32B" w14:textId="77777777" w:rsidR="006C3D2F" w:rsidRPr="00EF71A3" w:rsidRDefault="006C3D2F" w:rsidP="00D075B1">
            <w:pPr>
              <w:spacing w:after="0" w:line="240" w:lineRule="auto"/>
              <w:rPr>
                <w:rFonts w:cs="Calibri"/>
                <w:sz w:val="24"/>
                <w:szCs w:val="24"/>
              </w:rPr>
            </w:pPr>
          </w:p>
        </w:tc>
      </w:tr>
      <w:tr w:rsidR="006C3D2F" w:rsidRPr="00EF71A3" w14:paraId="0740B41E" w14:textId="77777777" w:rsidTr="006D6153">
        <w:tc>
          <w:tcPr>
            <w:tcW w:w="794" w:type="dxa"/>
            <w:tcBorders>
              <w:bottom w:val="single" w:sz="4" w:space="0" w:color="auto"/>
            </w:tcBorders>
            <w:shd w:val="clear" w:color="auto" w:fill="auto"/>
          </w:tcPr>
          <w:p w14:paraId="67E5D696" w14:textId="77777777" w:rsidR="006C3D2F" w:rsidRPr="00EF71A3" w:rsidRDefault="006C3D2F" w:rsidP="00D075B1">
            <w:pPr>
              <w:spacing w:after="0" w:line="240" w:lineRule="auto"/>
              <w:rPr>
                <w:rFonts w:cs="Calibri"/>
                <w:sz w:val="24"/>
                <w:szCs w:val="24"/>
              </w:rPr>
            </w:pPr>
          </w:p>
        </w:tc>
        <w:tc>
          <w:tcPr>
            <w:tcW w:w="6929" w:type="dxa"/>
            <w:tcBorders>
              <w:bottom w:val="single" w:sz="4" w:space="0" w:color="auto"/>
            </w:tcBorders>
            <w:shd w:val="clear" w:color="auto" w:fill="auto"/>
          </w:tcPr>
          <w:p w14:paraId="77661720" w14:textId="0F94C7AE" w:rsidR="0029125B" w:rsidRPr="000A61E5" w:rsidRDefault="006C3D2F" w:rsidP="006E46CE">
            <w:pPr>
              <w:spacing w:after="0" w:line="240" w:lineRule="auto"/>
              <w:rPr>
                <w:rFonts w:cs="Calibri"/>
                <w:sz w:val="24"/>
                <w:szCs w:val="24"/>
              </w:rPr>
            </w:pPr>
            <w:r w:rsidRPr="0049406A">
              <w:rPr>
                <w:rFonts w:cs="Calibri"/>
                <w:b/>
                <w:sz w:val="24"/>
                <w:szCs w:val="24"/>
              </w:rPr>
              <w:t>Apologies</w:t>
            </w:r>
            <w:r w:rsidR="006E46CE">
              <w:rPr>
                <w:rFonts w:cs="Calibri"/>
                <w:b/>
                <w:sz w:val="24"/>
                <w:szCs w:val="24"/>
              </w:rPr>
              <w:t>:</w:t>
            </w:r>
            <w:r w:rsidRPr="0049406A">
              <w:rPr>
                <w:rFonts w:cs="Calibri"/>
                <w:b/>
                <w:sz w:val="24"/>
                <w:szCs w:val="24"/>
              </w:rPr>
              <w:t xml:space="preserve"> </w:t>
            </w:r>
          </w:p>
          <w:p w14:paraId="211C98A8" w14:textId="776C1CE8" w:rsidR="00FE21DB" w:rsidRDefault="003B00EE" w:rsidP="000A61E5">
            <w:pPr>
              <w:spacing w:after="0" w:line="240" w:lineRule="auto"/>
              <w:rPr>
                <w:rFonts w:cs="Calibri"/>
                <w:sz w:val="24"/>
                <w:szCs w:val="24"/>
              </w:rPr>
            </w:pPr>
            <w:r>
              <w:rPr>
                <w:rFonts w:cs="Calibri"/>
                <w:sz w:val="24"/>
                <w:szCs w:val="24"/>
              </w:rPr>
              <w:t>James Preston (JP)</w:t>
            </w:r>
          </w:p>
          <w:p w14:paraId="73CD5142" w14:textId="099DE3D3" w:rsidR="00DF51F8" w:rsidRDefault="00DF51F8" w:rsidP="00DF51F8">
            <w:pPr>
              <w:spacing w:after="0" w:line="240" w:lineRule="auto"/>
              <w:rPr>
                <w:rFonts w:cs="Calibri"/>
                <w:sz w:val="24"/>
                <w:szCs w:val="24"/>
              </w:rPr>
            </w:pPr>
            <w:r>
              <w:rPr>
                <w:rFonts w:cs="Calibri"/>
                <w:sz w:val="24"/>
                <w:szCs w:val="24"/>
              </w:rPr>
              <w:t>Gill Brock (GB)</w:t>
            </w:r>
          </w:p>
          <w:p w14:paraId="0939CCBA" w14:textId="106969EB" w:rsidR="003B00EE" w:rsidRPr="000A61E5" w:rsidRDefault="003B00EE" w:rsidP="00DF51F8">
            <w:pPr>
              <w:spacing w:after="0" w:line="240" w:lineRule="auto"/>
              <w:rPr>
                <w:rFonts w:cs="Calibri"/>
                <w:sz w:val="24"/>
                <w:szCs w:val="24"/>
              </w:rPr>
            </w:pPr>
            <w:r>
              <w:rPr>
                <w:rFonts w:cs="Calibri"/>
                <w:sz w:val="24"/>
                <w:szCs w:val="24"/>
              </w:rPr>
              <w:t>Rhona Brock (</w:t>
            </w:r>
            <w:proofErr w:type="spellStart"/>
            <w:r>
              <w:rPr>
                <w:rFonts w:cs="Calibri"/>
                <w:sz w:val="24"/>
                <w:szCs w:val="24"/>
              </w:rPr>
              <w:t>CllrRB</w:t>
            </w:r>
            <w:proofErr w:type="spellEnd"/>
            <w:r>
              <w:rPr>
                <w:rFonts w:cs="Calibri"/>
                <w:sz w:val="24"/>
                <w:szCs w:val="24"/>
              </w:rPr>
              <w:t>)</w:t>
            </w:r>
          </w:p>
          <w:p w14:paraId="43A6DF32" w14:textId="77777777" w:rsidR="00DF51F8" w:rsidRPr="000A61E5" w:rsidRDefault="00DF51F8" w:rsidP="000A61E5">
            <w:pPr>
              <w:spacing w:after="0" w:line="240" w:lineRule="auto"/>
              <w:rPr>
                <w:rFonts w:cs="Calibri"/>
                <w:sz w:val="24"/>
                <w:szCs w:val="24"/>
              </w:rPr>
            </w:pPr>
          </w:p>
          <w:p w14:paraId="58872BC3" w14:textId="77777777" w:rsidR="003545A5" w:rsidRDefault="000A61E5" w:rsidP="006D6153">
            <w:pPr>
              <w:spacing w:after="0" w:line="240" w:lineRule="auto"/>
              <w:rPr>
                <w:rFonts w:cs="Calibri"/>
                <w:sz w:val="24"/>
                <w:szCs w:val="24"/>
              </w:rPr>
            </w:pPr>
            <w:r>
              <w:rPr>
                <w:rFonts w:cs="Calibri"/>
                <w:sz w:val="24"/>
                <w:szCs w:val="24"/>
              </w:rPr>
              <w:t>Steve Mitchell (SM) Community Police Officer</w:t>
            </w:r>
          </w:p>
          <w:p w14:paraId="54A6CBFA" w14:textId="72330228" w:rsidR="0029125B" w:rsidRPr="00EF71A3" w:rsidRDefault="0029125B" w:rsidP="006D6153">
            <w:pPr>
              <w:spacing w:after="0" w:line="240" w:lineRule="auto"/>
              <w:rPr>
                <w:rFonts w:cs="Calibri"/>
                <w:sz w:val="24"/>
                <w:szCs w:val="24"/>
              </w:rPr>
            </w:pPr>
          </w:p>
        </w:tc>
        <w:tc>
          <w:tcPr>
            <w:tcW w:w="1519" w:type="dxa"/>
            <w:tcBorders>
              <w:bottom w:val="single" w:sz="4" w:space="0" w:color="auto"/>
            </w:tcBorders>
            <w:shd w:val="clear" w:color="auto" w:fill="auto"/>
          </w:tcPr>
          <w:p w14:paraId="1DEC247E" w14:textId="77777777" w:rsidR="006C3D2F" w:rsidRPr="00EF71A3" w:rsidRDefault="006C3D2F" w:rsidP="00D075B1">
            <w:pPr>
              <w:spacing w:after="0" w:line="240" w:lineRule="auto"/>
              <w:rPr>
                <w:rFonts w:cs="Calibri"/>
                <w:sz w:val="24"/>
                <w:szCs w:val="24"/>
              </w:rPr>
            </w:pPr>
          </w:p>
        </w:tc>
      </w:tr>
      <w:tr w:rsidR="0029125B" w:rsidRPr="00EF71A3" w14:paraId="0FA865E5" w14:textId="77777777" w:rsidTr="006D6153">
        <w:tc>
          <w:tcPr>
            <w:tcW w:w="794" w:type="dxa"/>
            <w:tcBorders>
              <w:bottom w:val="single" w:sz="4" w:space="0" w:color="auto"/>
            </w:tcBorders>
            <w:shd w:val="clear" w:color="auto" w:fill="auto"/>
          </w:tcPr>
          <w:p w14:paraId="584A9B2B" w14:textId="77777777" w:rsidR="0029125B" w:rsidRPr="00EF71A3" w:rsidRDefault="0029125B" w:rsidP="00D075B1">
            <w:pPr>
              <w:spacing w:after="0" w:line="240" w:lineRule="auto"/>
              <w:rPr>
                <w:rFonts w:cs="Calibri"/>
                <w:sz w:val="24"/>
                <w:szCs w:val="24"/>
              </w:rPr>
            </w:pPr>
          </w:p>
        </w:tc>
        <w:tc>
          <w:tcPr>
            <w:tcW w:w="6929" w:type="dxa"/>
            <w:tcBorders>
              <w:bottom w:val="single" w:sz="4" w:space="0" w:color="auto"/>
            </w:tcBorders>
            <w:shd w:val="clear" w:color="auto" w:fill="auto"/>
          </w:tcPr>
          <w:p w14:paraId="412FAA45" w14:textId="77777777" w:rsidR="0029125B" w:rsidRDefault="0029125B" w:rsidP="006E46CE">
            <w:pPr>
              <w:spacing w:after="0" w:line="240" w:lineRule="auto"/>
              <w:rPr>
                <w:rFonts w:cs="Calibri"/>
                <w:b/>
                <w:sz w:val="24"/>
                <w:szCs w:val="24"/>
              </w:rPr>
            </w:pPr>
            <w:r>
              <w:rPr>
                <w:rFonts w:cs="Calibri"/>
                <w:sz w:val="24"/>
                <w:szCs w:val="24"/>
              </w:rPr>
              <w:t xml:space="preserve">Hannah Lucas </w:t>
            </w:r>
            <w:proofErr w:type="gramStart"/>
            <w:r>
              <w:rPr>
                <w:rFonts w:cs="Calibri"/>
                <w:sz w:val="24"/>
                <w:szCs w:val="24"/>
              </w:rPr>
              <w:t>( minutes</w:t>
            </w:r>
            <w:proofErr w:type="gramEnd"/>
            <w:r>
              <w:rPr>
                <w:rFonts w:cs="Calibri"/>
                <w:sz w:val="24"/>
                <w:szCs w:val="24"/>
              </w:rPr>
              <w:t xml:space="preserve"> Secretary ) </w:t>
            </w:r>
            <w:r>
              <w:rPr>
                <w:rFonts w:cs="Calibri"/>
                <w:b/>
                <w:sz w:val="24"/>
                <w:szCs w:val="24"/>
              </w:rPr>
              <w:t>(HL)</w:t>
            </w:r>
          </w:p>
          <w:p w14:paraId="5CA3F740" w14:textId="77777777" w:rsidR="0029125B" w:rsidRDefault="0029125B" w:rsidP="006E46CE">
            <w:pPr>
              <w:spacing w:after="0" w:line="240" w:lineRule="auto"/>
              <w:rPr>
                <w:rFonts w:cs="Calibri"/>
                <w:b/>
                <w:sz w:val="24"/>
                <w:szCs w:val="24"/>
              </w:rPr>
            </w:pPr>
          </w:p>
          <w:p w14:paraId="19513874" w14:textId="269F323A" w:rsidR="0029125B" w:rsidRPr="0029125B" w:rsidRDefault="003B00EE" w:rsidP="006E46CE">
            <w:pPr>
              <w:spacing w:after="0" w:line="240" w:lineRule="auto"/>
              <w:rPr>
                <w:rFonts w:cs="Calibri"/>
                <w:sz w:val="24"/>
                <w:szCs w:val="24"/>
              </w:rPr>
            </w:pPr>
            <w:r>
              <w:rPr>
                <w:rFonts w:cs="Calibri"/>
                <w:sz w:val="24"/>
                <w:szCs w:val="24"/>
              </w:rPr>
              <w:t>1</w:t>
            </w:r>
            <w:r w:rsidR="00985D6F">
              <w:rPr>
                <w:rFonts w:cs="Calibri"/>
                <w:sz w:val="24"/>
                <w:szCs w:val="24"/>
              </w:rPr>
              <w:t xml:space="preserve"> members of the public present</w:t>
            </w:r>
          </w:p>
        </w:tc>
        <w:tc>
          <w:tcPr>
            <w:tcW w:w="1519" w:type="dxa"/>
            <w:tcBorders>
              <w:bottom w:val="single" w:sz="4" w:space="0" w:color="auto"/>
            </w:tcBorders>
            <w:shd w:val="clear" w:color="auto" w:fill="auto"/>
          </w:tcPr>
          <w:p w14:paraId="5BEF8AB0" w14:textId="77777777" w:rsidR="0029125B" w:rsidRPr="00EF71A3" w:rsidRDefault="0029125B" w:rsidP="00D075B1">
            <w:pPr>
              <w:spacing w:after="0" w:line="240" w:lineRule="auto"/>
              <w:rPr>
                <w:rFonts w:cs="Calibri"/>
                <w:sz w:val="24"/>
                <w:szCs w:val="24"/>
              </w:rPr>
            </w:pPr>
          </w:p>
        </w:tc>
      </w:tr>
      <w:tr w:rsidR="006C3D2F" w:rsidRPr="00EF71A3" w14:paraId="28E5E00E" w14:textId="77777777" w:rsidTr="00470E32">
        <w:trPr>
          <w:trHeight w:val="278"/>
        </w:trPr>
        <w:tc>
          <w:tcPr>
            <w:tcW w:w="794" w:type="dxa"/>
            <w:shd w:val="clear" w:color="auto" w:fill="11FF7D"/>
          </w:tcPr>
          <w:p w14:paraId="4A59C181" w14:textId="77777777" w:rsidR="006C3D2F" w:rsidRPr="00EF71A3" w:rsidRDefault="009F5D03" w:rsidP="00D075B1">
            <w:pPr>
              <w:spacing w:after="0" w:line="240" w:lineRule="auto"/>
              <w:rPr>
                <w:rFonts w:cs="Calibri"/>
                <w:sz w:val="24"/>
                <w:szCs w:val="24"/>
              </w:rPr>
            </w:pPr>
            <w:r>
              <w:rPr>
                <w:rFonts w:cs="Calibri"/>
                <w:sz w:val="24"/>
                <w:szCs w:val="24"/>
              </w:rPr>
              <w:t>1.0</w:t>
            </w:r>
          </w:p>
        </w:tc>
        <w:tc>
          <w:tcPr>
            <w:tcW w:w="6929" w:type="dxa"/>
            <w:shd w:val="clear" w:color="auto" w:fill="11FF7D"/>
          </w:tcPr>
          <w:p w14:paraId="70615E5B" w14:textId="236597F8" w:rsidR="006C3D2F" w:rsidRPr="00EF71A3" w:rsidRDefault="00DF51F8" w:rsidP="00D075B1">
            <w:pPr>
              <w:spacing w:after="0" w:line="240" w:lineRule="auto"/>
              <w:rPr>
                <w:rFonts w:cs="Calibri"/>
                <w:sz w:val="24"/>
                <w:szCs w:val="24"/>
              </w:rPr>
            </w:pPr>
            <w:r>
              <w:rPr>
                <w:rFonts w:cs="Calibri"/>
                <w:b/>
                <w:sz w:val="24"/>
                <w:szCs w:val="24"/>
              </w:rPr>
              <w:t>Welcome</w:t>
            </w:r>
          </w:p>
        </w:tc>
        <w:tc>
          <w:tcPr>
            <w:tcW w:w="1519" w:type="dxa"/>
            <w:shd w:val="clear" w:color="auto" w:fill="11FF7D"/>
          </w:tcPr>
          <w:p w14:paraId="626DC9DC" w14:textId="77777777" w:rsidR="006C3D2F" w:rsidRPr="00EF71A3" w:rsidRDefault="006C3D2F" w:rsidP="00D075B1">
            <w:pPr>
              <w:spacing w:after="0" w:line="240" w:lineRule="auto"/>
              <w:rPr>
                <w:rFonts w:cs="Calibri"/>
                <w:sz w:val="24"/>
                <w:szCs w:val="24"/>
              </w:rPr>
            </w:pPr>
          </w:p>
        </w:tc>
      </w:tr>
      <w:tr w:rsidR="006C3D2F" w:rsidRPr="00EF71A3" w14:paraId="10ED6402" w14:textId="77777777" w:rsidTr="006D6153">
        <w:tc>
          <w:tcPr>
            <w:tcW w:w="794" w:type="dxa"/>
            <w:shd w:val="clear" w:color="auto" w:fill="auto"/>
          </w:tcPr>
          <w:p w14:paraId="15D1387A"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72229E8D" w14:textId="1169CD0D" w:rsidR="001F5B76" w:rsidRPr="006D6153" w:rsidRDefault="003B00EE" w:rsidP="003B00EE">
            <w:pPr>
              <w:spacing w:after="0" w:line="240" w:lineRule="auto"/>
              <w:rPr>
                <w:rFonts w:cs="Calibri"/>
                <w:sz w:val="24"/>
                <w:szCs w:val="24"/>
              </w:rPr>
            </w:pPr>
            <w:r>
              <w:rPr>
                <w:rFonts w:cs="Calibri"/>
                <w:sz w:val="24"/>
                <w:szCs w:val="24"/>
              </w:rPr>
              <w:t xml:space="preserve">DR opened the </w:t>
            </w:r>
            <w:r w:rsidR="001F5B76">
              <w:rPr>
                <w:rFonts w:cs="Calibri"/>
                <w:sz w:val="24"/>
                <w:szCs w:val="24"/>
              </w:rPr>
              <w:t xml:space="preserve">meeting and thanked everyone for coming and welcomed the new members. </w:t>
            </w:r>
          </w:p>
        </w:tc>
        <w:tc>
          <w:tcPr>
            <w:tcW w:w="1519" w:type="dxa"/>
            <w:shd w:val="clear" w:color="auto" w:fill="auto"/>
          </w:tcPr>
          <w:p w14:paraId="35296AA7" w14:textId="77777777" w:rsidR="006C3D2F" w:rsidRPr="00EF71A3" w:rsidRDefault="006C3D2F" w:rsidP="00D075B1">
            <w:pPr>
              <w:spacing w:after="0" w:line="240" w:lineRule="auto"/>
              <w:rPr>
                <w:rFonts w:cs="Calibri"/>
                <w:sz w:val="24"/>
                <w:szCs w:val="24"/>
              </w:rPr>
            </w:pPr>
          </w:p>
        </w:tc>
      </w:tr>
      <w:tr w:rsidR="007A5CF4" w:rsidRPr="00EF71A3" w14:paraId="3A97BC15" w14:textId="77777777" w:rsidTr="00470E32">
        <w:tc>
          <w:tcPr>
            <w:tcW w:w="794" w:type="dxa"/>
            <w:shd w:val="clear" w:color="auto" w:fill="11FF7D"/>
          </w:tcPr>
          <w:p w14:paraId="7E22644F" w14:textId="77777777" w:rsidR="007A5CF4" w:rsidRPr="00EF71A3" w:rsidRDefault="009F5D03" w:rsidP="00D075B1">
            <w:pPr>
              <w:spacing w:after="0" w:line="240" w:lineRule="auto"/>
              <w:rPr>
                <w:rFonts w:cs="Calibri"/>
                <w:sz w:val="24"/>
                <w:szCs w:val="24"/>
              </w:rPr>
            </w:pPr>
            <w:r>
              <w:rPr>
                <w:rFonts w:cs="Calibri"/>
                <w:b/>
                <w:sz w:val="24"/>
                <w:szCs w:val="24"/>
              </w:rPr>
              <w:t>2.0</w:t>
            </w:r>
          </w:p>
        </w:tc>
        <w:tc>
          <w:tcPr>
            <w:tcW w:w="6929" w:type="dxa"/>
            <w:shd w:val="clear" w:color="auto" w:fill="11FF7D"/>
          </w:tcPr>
          <w:p w14:paraId="086F24C3" w14:textId="4335FD9D" w:rsidR="007A5CF4" w:rsidRPr="00EF71A3" w:rsidRDefault="00DF51F8" w:rsidP="00935190">
            <w:pPr>
              <w:spacing w:after="0" w:line="240" w:lineRule="auto"/>
              <w:rPr>
                <w:rFonts w:cs="Calibri"/>
                <w:sz w:val="24"/>
                <w:szCs w:val="24"/>
              </w:rPr>
            </w:pPr>
            <w:proofErr w:type="gramStart"/>
            <w:r>
              <w:rPr>
                <w:rFonts w:cs="Calibri"/>
                <w:b/>
                <w:sz w:val="24"/>
                <w:szCs w:val="24"/>
              </w:rPr>
              <w:t>Previous</w:t>
            </w:r>
            <w:proofErr w:type="gramEnd"/>
            <w:r>
              <w:rPr>
                <w:rFonts w:cs="Calibri"/>
                <w:b/>
                <w:sz w:val="24"/>
                <w:szCs w:val="24"/>
              </w:rPr>
              <w:t xml:space="preserve"> Minutes</w:t>
            </w:r>
            <w:r w:rsidR="007A5CF4">
              <w:rPr>
                <w:rFonts w:cs="Calibri"/>
                <w:b/>
                <w:sz w:val="24"/>
                <w:szCs w:val="24"/>
              </w:rPr>
              <w:t xml:space="preserve"> </w:t>
            </w:r>
          </w:p>
        </w:tc>
        <w:tc>
          <w:tcPr>
            <w:tcW w:w="1519" w:type="dxa"/>
            <w:shd w:val="clear" w:color="auto" w:fill="11FF7D"/>
          </w:tcPr>
          <w:p w14:paraId="2AE1FC45" w14:textId="77777777" w:rsidR="007A5CF4" w:rsidRPr="00EF71A3" w:rsidRDefault="007A5CF4" w:rsidP="00D075B1">
            <w:pPr>
              <w:spacing w:after="0" w:line="240" w:lineRule="auto"/>
              <w:rPr>
                <w:rFonts w:cs="Calibri"/>
                <w:sz w:val="24"/>
                <w:szCs w:val="24"/>
              </w:rPr>
            </w:pPr>
          </w:p>
        </w:tc>
      </w:tr>
      <w:tr w:rsidR="007A5CF4" w:rsidRPr="00EF71A3" w14:paraId="0716EF32" w14:textId="77777777" w:rsidTr="006D6153">
        <w:tc>
          <w:tcPr>
            <w:tcW w:w="794" w:type="dxa"/>
            <w:tcBorders>
              <w:bottom w:val="single" w:sz="4" w:space="0" w:color="auto"/>
            </w:tcBorders>
            <w:shd w:val="clear" w:color="auto" w:fill="auto"/>
          </w:tcPr>
          <w:p w14:paraId="6A174360" w14:textId="5294058E" w:rsidR="007A5CF4" w:rsidRPr="00EF71A3" w:rsidRDefault="007A5CF4" w:rsidP="00D075B1">
            <w:pPr>
              <w:spacing w:after="0" w:line="240" w:lineRule="auto"/>
              <w:rPr>
                <w:rFonts w:cs="Calibri"/>
                <w:sz w:val="24"/>
                <w:szCs w:val="24"/>
              </w:rPr>
            </w:pPr>
          </w:p>
        </w:tc>
        <w:tc>
          <w:tcPr>
            <w:tcW w:w="6929" w:type="dxa"/>
            <w:tcBorders>
              <w:bottom w:val="single" w:sz="4" w:space="0" w:color="auto"/>
            </w:tcBorders>
            <w:shd w:val="clear" w:color="auto" w:fill="auto"/>
          </w:tcPr>
          <w:p w14:paraId="75194238" w14:textId="01A4EB86" w:rsidR="00AE0B0B" w:rsidRDefault="00670218" w:rsidP="00AE0B0B">
            <w:pPr>
              <w:spacing w:after="0" w:line="240" w:lineRule="auto"/>
              <w:rPr>
                <w:rFonts w:cs="Calibri"/>
                <w:sz w:val="24"/>
                <w:szCs w:val="24"/>
              </w:rPr>
            </w:pPr>
            <w:r>
              <w:rPr>
                <w:rFonts w:cs="Calibri"/>
                <w:sz w:val="24"/>
                <w:szCs w:val="24"/>
              </w:rPr>
              <w:t xml:space="preserve">Approved and </w:t>
            </w:r>
            <w:r w:rsidR="00205AB9">
              <w:rPr>
                <w:rFonts w:cs="Calibri"/>
                <w:sz w:val="24"/>
                <w:szCs w:val="24"/>
              </w:rPr>
              <w:t>adopted</w:t>
            </w:r>
            <w:r w:rsidR="00704256">
              <w:rPr>
                <w:rFonts w:cs="Calibri"/>
                <w:sz w:val="24"/>
                <w:szCs w:val="24"/>
              </w:rPr>
              <w:t xml:space="preserve"> minutes from </w:t>
            </w:r>
            <w:r w:rsidR="004A140B">
              <w:rPr>
                <w:rFonts w:cs="Calibri"/>
                <w:sz w:val="24"/>
                <w:szCs w:val="24"/>
              </w:rPr>
              <w:t>10</w:t>
            </w:r>
            <w:r w:rsidR="004A140B" w:rsidRPr="004A140B">
              <w:rPr>
                <w:rFonts w:cs="Calibri"/>
                <w:sz w:val="24"/>
                <w:szCs w:val="24"/>
                <w:vertAlign w:val="superscript"/>
              </w:rPr>
              <w:t>th</w:t>
            </w:r>
            <w:r w:rsidR="004A140B">
              <w:rPr>
                <w:rFonts w:cs="Calibri"/>
                <w:sz w:val="24"/>
                <w:szCs w:val="24"/>
              </w:rPr>
              <w:t xml:space="preserve"> October meeting.</w:t>
            </w:r>
          </w:p>
          <w:p w14:paraId="30AC8F4E" w14:textId="77777777" w:rsidR="008A79F6" w:rsidRDefault="008A79F6" w:rsidP="00AE0B0B">
            <w:pPr>
              <w:spacing w:after="0" w:line="240" w:lineRule="auto"/>
              <w:rPr>
                <w:rFonts w:cs="Calibri"/>
                <w:sz w:val="24"/>
                <w:szCs w:val="24"/>
              </w:rPr>
            </w:pPr>
          </w:p>
          <w:p w14:paraId="6A4E4073" w14:textId="028E316D" w:rsidR="00670218" w:rsidRDefault="00670218" w:rsidP="00AE0B0B">
            <w:pPr>
              <w:spacing w:after="0" w:line="240" w:lineRule="auto"/>
              <w:rPr>
                <w:rFonts w:cs="Calibri"/>
                <w:sz w:val="24"/>
                <w:szCs w:val="24"/>
              </w:rPr>
            </w:pPr>
            <w:r>
              <w:rPr>
                <w:rFonts w:cs="Calibri"/>
                <w:sz w:val="24"/>
                <w:szCs w:val="24"/>
              </w:rPr>
              <w:t>Matters Arising –</w:t>
            </w:r>
          </w:p>
          <w:p w14:paraId="240ADAA5" w14:textId="77777777" w:rsidR="00A65A32" w:rsidRDefault="00A65A32" w:rsidP="00AE0B0B">
            <w:pPr>
              <w:spacing w:after="0" w:line="240" w:lineRule="auto"/>
              <w:rPr>
                <w:rFonts w:cs="Calibri"/>
                <w:sz w:val="24"/>
                <w:szCs w:val="24"/>
              </w:rPr>
            </w:pPr>
          </w:p>
          <w:p w14:paraId="2D01C35D" w14:textId="10025601" w:rsidR="00670218" w:rsidRDefault="00670218" w:rsidP="00AE0B0B">
            <w:pPr>
              <w:spacing w:after="0" w:line="240" w:lineRule="auto"/>
              <w:rPr>
                <w:rFonts w:cs="Calibri"/>
                <w:sz w:val="24"/>
                <w:szCs w:val="24"/>
              </w:rPr>
            </w:pPr>
            <w:r>
              <w:rPr>
                <w:rFonts w:cs="Calibri"/>
                <w:sz w:val="24"/>
                <w:szCs w:val="24"/>
              </w:rPr>
              <w:t xml:space="preserve">Sign coming into Comrie has been reported as fixed but was not working when </w:t>
            </w:r>
            <w:r w:rsidR="00A65A32">
              <w:rPr>
                <w:rFonts w:cs="Calibri"/>
                <w:sz w:val="24"/>
                <w:szCs w:val="24"/>
              </w:rPr>
              <w:t>several</w:t>
            </w:r>
            <w:r>
              <w:rPr>
                <w:rFonts w:cs="Calibri"/>
                <w:sz w:val="24"/>
                <w:szCs w:val="24"/>
              </w:rPr>
              <w:t xml:space="preserve"> people came into the village on the 14</w:t>
            </w:r>
            <w:r w:rsidRPr="00670218">
              <w:rPr>
                <w:rFonts w:cs="Calibri"/>
                <w:sz w:val="24"/>
                <w:szCs w:val="24"/>
                <w:vertAlign w:val="superscript"/>
              </w:rPr>
              <w:t>th</w:t>
            </w:r>
            <w:r>
              <w:rPr>
                <w:rFonts w:cs="Calibri"/>
                <w:sz w:val="24"/>
                <w:szCs w:val="24"/>
              </w:rPr>
              <w:t xml:space="preserve"> November. </w:t>
            </w:r>
            <w:r w:rsidR="004A140B">
              <w:rPr>
                <w:rFonts w:cs="Calibri"/>
                <w:sz w:val="24"/>
                <w:szCs w:val="24"/>
              </w:rPr>
              <w:t xml:space="preserve">Seems to work </w:t>
            </w:r>
            <w:r w:rsidR="0039456E">
              <w:rPr>
                <w:rFonts w:cs="Calibri"/>
                <w:sz w:val="24"/>
                <w:szCs w:val="24"/>
              </w:rPr>
              <w:t xml:space="preserve">intermittently. </w:t>
            </w:r>
            <w:r>
              <w:rPr>
                <w:rFonts w:cs="Calibri"/>
                <w:sz w:val="24"/>
                <w:szCs w:val="24"/>
              </w:rPr>
              <w:t>GB to follow up.</w:t>
            </w:r>
          </w:p>
          <w:p w14:paraId="43A5C17D" w14:textId="77777777" w:rsidR="008A79F6" w:rsidRDefault="008A79F6" w:rsidP="00AE0B0B">
            <w:pPr>
              <w:spacing w:after="0" w:line="240" w:lineRule="auto"/>
              <w:rPr>
                <w:rFonts w:cs="Calibri"/>
                <w:sz w:val="24"/>
                <w:szCs w:val="24"/>
              </w:rPr>
            </w:pPr>
          </w:p>
          <w:p w14:paraId="7DC873E1" w14:textId="29DB36CF" w:rsidR="00670218" w:rsidRDefault="00670218" w:rsidP="00AE0B0B">
            <w:pPr>
              <w:spacing w:after="0" w:line="240" w:lineRule="auto"/>
              <w:rPr>
                <w:rFonts w:cs="Calibri"/>
                <w:sz w:val="24"/>
                <w:szCs w:val="24"/>
              </w:rPr>
            </w:pPr>
            <w:r>
              <w:rPr>
                <w:rFonts w:cs="Calibri"/>
                <w:sz w:val="24"/>
                <w:szCs w:val="24"/>
              </w:rPr>
              <w:lastRenderedPageBreak/>
              <w:t xml:space="preserve">Ross Bridge repairs still not completed – TL </w:t>
            </w:r>
            <w:proofErr w:type="gramStart"/>
            <w:r>
              <w:rPr>
                <w:rFonts w:cs="Calibri"/>
                <w:sz w:val="24"/>
                <w:szCs w:val="24"/>
              </w:rPr>
              <w:t>advised</w:t>
            </w:r>
            <w:proofErr w:type="gramEnd"/>
            <w:r>
              <w:rPr>
                <w:rFonts w:cs="Calibri"/>
                <w:sz w:val="24"/>
                <w:szCs w:val="24"/>
              </w:rPr>
              <w:t xml:space="preserve"> he had heard from Tommy Deans and it </w:t>
            </w:r>
            <w:r w:rsidR="0039456E">
              <w:rPr>
                <w:rFonts w:cs="Calibri"/>
                <w:sz w:val="24"/>
                <w:szCs w:val="24"/>
              </w:rPr>
              <w:t xml:space="preserve">seems it </w:t>
            </w:r>
            <w:r>
              <w:rPr>
                <w:rFonts w:cs="Calibri"/>
                <w:sz w:val="24"/>
                <w:szCs w:val="24"/>
              </w:rPr>
              <w:t xml:space="preserve">is BEAR’s responsibility to fix, as the wall is retaining part of the road. </w:t>
            </w:r>
            <w:proofErr w:type="spellStart"/>
            <w:r>
              <w:rPr>
                <w:rFonts w:cs="Calibri"/>
                <w:sz w:val="24"/>
                <w:szCs w:val="24"/>
              </w:rPr>
              <w:t>CllrSD</w:t>
            </w:r>
            <w:proofErr w:type="spellEnd"/>
            <w:r>
              <w:rPr>
                <w:rFonts w:cs="Calibri"/>
                <w:sz w:val="24"/>
                <w:szCs w:val="24"/>
              </w:rPr>
              <w:t xml:space="preserve"> to follow up</w:t>
            </w:r>
            <w:r w:rsidR="00132434">
              <w:rPr>
                <w:rFonts w:cs="Calibri"/>
                <w:sz w:val="24"/>
                <w:szCs w:val="24"/>
              </w:rPr>
              <w:t xml:space="preserve"> and try to achieve </w:t>
            </w:r>
            <w:r w:rsidR="00EB7330">
              <w:rPr>
                <w:rFonts w:cs="Calibri"/>
                <w:sz w:val="24"/>
                <w:szCs w:val="24"/>
              </w:rPr>
              <w:t xml:space="preserve">a </w:t>
            </w:r>
            <w:r w:rsidR="00132434">
              <w:rPr>
                <w:rFonts w:cs="Calibri"/>
                <w:sz w:val="24"/>
                <w:szCs w:val="24"/>
              </w:rPr>
              <w:t>repair</w:t>
            </w:r>
            <w:r w:rsidR="008A79F6">
              <w:rPr>
                <w:rFonts w:cs="Calibri"/>
                <w:sz w:val="24"/>
                <w:szCs w:val="24"/>
              </w:rPr>
              <w:t>.</w:t>
            </w:r>
            <w:r>
              <w:rPr>
                <w:rFonts w:cs="Calibri"/>
                <w:sz w:val="24"/>
                <w:szCs w:val="24"/>
              </w:rPr>
              <w:t xml:space="preserve"> </w:t>
            </w:r>
          </w:p>
          <w:p w14:paraId="06A818F6" w14:textId="77777777" w:rsidR="008A79F6" w:rsidRDefault="008A79F6" w:rsidP="00AE0B0B">
            <w:pPr>
              <w:spacing w:after="0" w:line="240" w:lineRule="auto"/>
              <w:rPr>
                <w:rFonts w:cs="Calibri"/>
                <w:sz w:val="24"/>
                <w:szCs w:val="24"/>
              </w:rPr>
            </w:pPr>
          </w:p>
          <w:p w14:paraId="0D321C76" w14:textId="2BED95CE" w:rsidR="00670218" w:rsidRDefault="00670218" w:rsidP="00AE0B0B">
            <w:pPr>
              <w:spacing w:after="0" w:line="240" w:lineRule="auto"/>
              <w:rPr>
                <w:rFonts w:cs="Calibri"/>
                <w:sz w:val="24"/>
                <w:szCs w:val="24"/>
              </w:rPr>
            </w:pPr>
            <w:r>
              <w:rPr>
                <w:rFonts w:cs="Calibri"/>
                <w:sz w:val="24"/>
                <w:szCs w:val="24"/>
              </w:rPr>
              <w:t xml:space="preserve">Flooding on the roads – LC </w:t>
            </w:r>
            <w:proofErr w:type="gramStart"/>
            <w:r>
              <w:rPr>
                <w:rFonts w:cs="Calibri"/>
                <w:sz w:val="24"/>
                <w:szCs w:val="24"/>
              </w:rPr>
              <w:t>advised</w:t>
            </w:r>
            <w:proofErr w:type="gramEnd"/>
            <w:r>
              <w:rPr>
                <w:rFonts w:cs="Calibri"/>
                <w:sz w:val="24"/>
                <w:szCs w:val="24"/>
              </w:rPr>
              <w:t xml:space="preserve"> that flood signs have been put up on the corner. </w:t>
            </w:r>
            <w:r w:rsidR="00A65A32">
              <w:rPr>
                <w:rFonts w:cs="Calibri"/>
                <w:sz w:val="24"/>
                <w:szCs w:val="24"/>
              </w:rPr>
              <w:t>Unfortunately,</w:t>
            </w:r>
            <w:r>
              <w:rPr>
                <w:rFonts w:cs="Calibri"/>
                <w:sz w:val="24"/>
                <w:szCs w:val="24"/>
              </w:rPr>
              <w:t xml:space="preserve"> these have been knocked over and are now a hazard. GB to follow up.</w:t>
            </w:r>
          </w:p>
          <w:p w14:paraId="1574BECC" w14:textId="77777777" w:rsidR="008A79F6" w:rsidRDefault="008A79F6" w:rsidP="00AE0B0B">
            <w:pPr>
              <w:spacing w:after="0" w:line="240" w:lineRule="auto"/>
              <w:rPr>
                <w:rFonts w:cs="Calibri"/>
                <w:sz w:val="24"/>
                <w:szCs w:val="24"/>
              </w:rPr>
            </w:pPr>
          </w:p>
          <w:p w14:paraId="1E02567A" w14:textId="5498D301" w:rsidR="00670218" w:rsidRDefault="00670218" w:rsidP="00AE0B0B">
            <w:pPr>
              <w:spacing w:after="0" w:line="240" w:lineRule="auto"/>
              <w:rPr>
                <w:rFonts w:cs="Calibri"/>
                <w:sz w:val="24"/>
                <w:szCs w:val="24"/>
              </w:rPr>
            </w:pPr>
            <w:r>
              <w:rPr>
                <w:rFonts w:cs="Calibri"/>
                <w:sz w:val="24"/>
                <w:szCs w:val="24"/>
              </w:rPr>
              <w:t xml:space="preserve">Gullies at </w:t>
            </w:r>
            <w:proofErr w:type="spellStart"/>
            <w:r>
              <w:rPr>
                <w:rFonts w:cs="Calibri"/>
                <w:sz w:val="24"/>
                <w:szCs w:val="24"/>
              </w:rPr>
              <w:t>Chattan</w:t>
            </w:r>
            <w:proofErr w:type="spellEnd"/>
            <w:r>
              <w:rPr>
                <w:rFonts w:cs="Calibri"/>
                <w:sz w:val="24"/>
                <w:szCs w:val="24"/>
              </w:rPr>
              <w:t xml:space="preserve"> should have been emptied by now.</w:t>
            </w:r>
          </w:p>
          <w:p w14:paraId="05E3BF09" w14:textId="77777777" w:rsidR="00A65A32" w:rsidRDefault="00A65A32" w:rsidP="00AE0B0B">
            <w:pPr>
              <w:spacing w:after="0" w:line="240" w:lineRule="auto"/>
              <w:rPr>
                <w:rFonts w:cs="Calibri"/>
                <w:sz w:val="24"/>
                <w:szCs w:val="24"/>
              </w:rPr>
            </w:pPr>
          </w:p>
          <w:p w14:paraId="623BDF0A" w14:textId="77777777" w:rsidR="00670218" w:rsidRDefault="00670218" w:rsidP="00AE0B0B">
            <w:pPr>
              <w:spacing w:after="0" w:line="240" w:lineRule="auto"/>
              <w:rPr>
                <w:rFonts w:cs="Calibri"/>
                <w:sz w:val="24"/>
                <w:szCs w:val="24"/>
              </w:rPr>
            </w:pPr>
            <w:r>
              <w:rPr>
                <w:rFonts w:cs="Calibri"/>
                <w:sz w:val="24"/>
                <w:szCs w:val="24"/>
              </w:rPr>
              <w:t>Shrubbery at the west end of the village has been cleared and the 30mph sign is now visible.</w:t>
            </w:r>
          </w:p>
          <w:p w14:paraId="4977B9DE" w14:textId="77777777" w:rsidR="008A79F6" w:rsidRDefault="008A79F6" w:rsidP="00AE0B0B">
            <w:pPr>
              <w:spacing w:after="0" w:line="240" w:lineRule="auto"/>
              <w:rPr>
                <w:rFonts w:cs="Calibri"/>
                <w:sz w:val="24"/>
                <w:szCs w:val="24"/>
              </w:rPr>
            </w:pPr>
          </w:p>
          <w:p w14:paraId="75F6AC48" w14:textId="080D7981" w:rsidR="008A79F6" w:rsidRPr="00AE0B0B" w:rsidRDefault="008A79F6" w:rsidP="00AE0B0B">
            <w:pPr>
              <w:spacing w:after="0" w:line="240" w:lineRule="auto"/>
              <w:rPr>
                <w:rFonts w:cs="Calibri"/>
                <w:sz w:val="24"/>
                <w:szCs w:val="24"/>
              </w:rPr>
            </w:pPr>
            <w:r>
              <w:rPr>
                <w:rFonts w:cs="Calibri"/>
                <w:sz w:val="24"/>
                <w:szCs w:val="24"/>
              </w:rPr>
              <w:t xml:space="preserve">DR attended a meeting </w:t>
            </w:r>
            <w:proofErr w:type="gramStart"/>
            <w:r>
              <w:rPr>
                <w:rFonts w:cs="Calibri"/>
                <w:sz w:val="24"/>
                <w:szCs w:val="24"/>
              </w:rPr>
              <w:t>regarding</w:t>
            </w:r>
            <w:proofErr w:type="gramEnd"/>
            <w:r>
              <w:rPr>
                <w:rFonts w:cs="Calibri"/>
                <w:sz w:val="24"/>
                <w:szCs w:val="24"/>
              </w:rPr>
              <w:t xml:space="preserve"> Deer Management – any incidents need to be reported to BEAR as they will map a plan of </w:t>
            </w:r>
            <w:r w:rsidR="00A65A32">
              <w:rPr>
                <w:rFonts w:cs="Calibri"/>
                <w:sz w:val="24"/>
                <w:szCs w:val="24"/>
              </w:rPr>
              <w:t>these incidents</w:t>
            </w:r>
            <w:r>
              <w:rPr>
                <w:rFonts w:cs="Calibri"/>
                <w:sz w:val="24"/>
                <w:szCs w:val="24"/>
              </w:rPr>
              <w:t xml:space="preserve"> – phone 0800 587 1107. LC will ask for something to be put on </w:t>
            </w:r>
            <w:r w:rsidR="00A65A32">
              <w:rPr>
                <w:rFonts w:cs="Calibri"/>
                <w:sz w:val="24"/>
                <w:szCs w:val="24"/>
              </w:rPr>
              <w:t>Facebook</w:t>
            </w:r>
            <w:r>
              <w:rPr>
                <w:rFonts w:cs="Calibri"/>
                <w:sz w:val="24"/>
                <w:szCs w:val="24"/>
              </w:rPr>
              <w:t xml:space="preserve"> to make people aware.</w:t>
            </w:r>
          </w:p>
        </w:tc>
        <w:tc>
          <w:tcPr>
            <w:tcW w:w="1519" w:type="dxa"/>
            <w:tcBorders>
              <w:bottom w:val="single" w:sz="4" w:space="0" w:color="auto"/>
            </w:tcBorders>
            <w:shd w:val="clear" w:color="auto" w:fill="auto"/>
          </w:tcPr>
          <w:p w14:paraId="411E30C8" w14:textId="77777777" w:rsidR="007A5CF4" w:rsidRDefault="007A5CF4" w:rsidP="00D075B1">
            <w:pPr>
              <w:spacing w:after="0" w:line="240" w:lineRule="auto"/>
              <w:rPr>
                <w:rFonts w:cs="Calibri"/>
                <w:sz w:val="24"/>
                <w:szCs w:val="24"/>
              </w:rPr>
            </w:pPr>
          </w:p>
          <w:p w14:paraId="0CDBAC62" w14:textId="77777777" w:rsidR="005D2352" w:rsidRDefault="005D2352" w:rsidP="00D075B1">
            <w:pPr>
              <w:spacing w:after="0" w:line="240" w:lineRule="auto"/>
              <w:rPr>
                <w:rFonts w:cs="Calibri"/>
                <w:sz w:val="24"/>
                <w:szCs w:val="24"/>
              </w:rPr>
            </w:pPr>
          </w:p>
          <w:p w14:paraId="521F0DF9" w14:textId="77777777" w:rsidR="00205AB9" w:rsidRDefault="00205AB9" w:rsidP="00D075B1">
            <w:pPr>
              <w:spacing w:after="0" w:line="240" w:lineRule="auto"/>
              <w:rPr>
                <w:rFonts w:cs="Calibri"/>
                <w:b/>
                <w:bCs/>
                <w:sz w:val="24"/>
                <w:szCs w:val="24"/>
              </w:rPr>
            </w:pPr>
          </w:p>
          <w:p w14:paraId="0811D196" w14:textId="77777777" w:rsidR="00205AB9" w:rsidRDefault="00205AB9" w:rsidP="00D075B1">
            <w:pPr>
              <w:spacing w:after="0" w:line="240" w:lineRule="auto"/>
              <w:rPr>
                <w:rFonts w:cs="Calibri"/>
                <w:b/>
                <w:bCs/>
                <w:sz w:val="24"/>
                <w:szCs w:val="24"/>
              </w:rPr>
            </w:pPr>
          </w:p>
          <w:p w14:paraId="1E3333C6" w14:textId="77777777" w:rsidR="00205AB9" w:rsidRDefault="00205AB9" w:rsidP="00D075B1">
            <w:pPr>
              <w:spacing w:after="0" w:line="240" w:lineRule="auto"/>
              <w:rPr>
                <w:rFonts w:cs="Calibri"/>
                <w:b/>
                <w:bCs/>
                <w:sz w:val="24"/>
                <w:szCs w:val="24"/>
              </w:rPr>
            </w:pPr>
          </w:p>
          <w:p w14:paraId="5EF5205B" w14:textId="2EA22A08" w:rsidR="005D2352" w:rsidRPr="00205AB9" w:rsidRDefault="00670218" w:rsidP="00D075B1">
            <w:pPr>
              <w:spacing w:after="0" w:line="240" w:lineRule="auto"/>
              <w:rPr>
                <w:rFonts w:cs="Calibri"/>
                <w:b/>
                <w:bCs/>
                <w:sz w:val="24"/>
                <w:szCs w:val="24"/>
              </w:rPr>
            </w:pPr>
            <w:r w:rsidRPr="00205AB9">
              <w:rPr>
                <w:rFonts w:cs="Calibri"/>
                <w:b/>
                <w:bCs/>
                <w:sz w:val="24"/>
                <w:szCs w:val="24"/>
              </w:rPr>
              <w:t>GB</w:t>
            </w:r>
          </w:p>
          <w:p w14:paraId="48C27B6F" w14:textId="77777777" w:rsidR="005D2352" w:rsidRDefault="005D2352" w:rsidP="00D075B1">
            <w:pPr>
              <w:spacing w:after="0" w:line="240" w:lineRule="auto"/>
              <w:rPr>
                <w:rFonts w:cs="Calibri"/>
                <w:sz w:val="24"/>
                <w:szCs w:val="24"/>
              </w:rPr>
            </w:pPr>
          </w:p>
          <w:p w14:paraId="508D321A" w14:textId="77777777" w:rsidR="005D2352" w:rsidRDefault="005D2352" w:rsidP="00D075B1">
            <w:pPr>
              <w:spacing w:after="0" w:line="240" w:lineRule="auto"/>
              <w:rPr>
                <w:rFonts w:cs="Calibri"/>
                <w:sz w:val="24"/>
                <w:szCs w:val="24"/>
              </w:rPr>
            </w:pPr>
          </w:p>
          <w:p w14:paraId="364AB2D5" w14:textId="23ECD6A4" w:rsidR="005D2352" w:rsidRDefault="005D2352" w:rsidP="00D075B1">
            <w:pPr>
              <w:spacing w:after="0" w:line="240" w:lineRule="auto"/>
              <w:rPr>
                <w:rFonts w:cs="Calibri"/>
                <w:sz w:val="24"/>
                <w:szCs w:val="24"/>
              </w:rPr>
            </w:pPr>
          </w:p>
          <w:p w14:paraId="4FF30727" w14:textId="0443F7CA" w:rsidR="00A65A32" w:rsidRPr="005B23DE" w:rsidRDefault="005B23DE" w:rsidP="00D075B1">
            <w:pPr>
              <w:spacing w:after="0" w:line="240" w:lineRule="auto"/>
              <w:rPr>
                <w:rFonts w:cs="Calibri"/>
                <w:b/>
                <w:bCs/>
                <w:sz w:val="24"/>
                <w:szCs w:val="24"/>
              </w:rPr>
            </w:pPr>
            <w:proofErr w:type="spellStart"/>
            <w:r>
              <w:rPr>
                <w:rFonts w:cs="Calibri"/>
                <w:b/>
                <w:bCs/>
                <w:sz w:val="24"/>
                <w:szCs w:val="24"/>
              </w:rPr>
              <w:t>CllrSD</w:t>
            </w:r>
            <w:proofErr w:type="spellEnd"/>
          </w:p>
          <w:p w14:paraId="23AC56FA" w14:textId="2591758F" w:rsidR="00A65A32" w:rsidRDefault="00A65A32" w:rsidP="00D075B1">
            <w:pPr>
              <w:spacing w:after="0" w:line="240" w:lineRule="auto"/>
              <w:rPr>
                <w:rFonts w:cs="Calibri"/>
                <w:sz w:val="24"/>
                <w:szCs w:val="24"/>
              </w:rPr>
            </w:pPr>
          </w:p>
          <w:p w14:paraId="5857C664" w14:textId="77777777" w:rsidR="00A65A32" w:rsidRDefault="00A65A32" w:rsidP="00D075B1">
            <w:pPr>
              <w:spacing w:after="0" w:line="240" w:lineRule="auto"/>
              <w:rPr>
                <w:rFonts w:cs="Calibri"/>
                <w:sz w:val="24"/>
                <w:szCs w:val="24"/>
              </w:rPr>
            </w:pPr>
          </w:p>
          <w:p w14:paraId="616B0401" w14:textId="77777777" w:rsidR="005D2352" w:rsidRDefault="005D2352" w:rsidP="00D075B1">
            <w:pPr>
              <w:spacing w:after="0" w:line="240" w:lineRule="auto"/>
              <w:rPr>
                <w:rFonts w:cs="Calibri"/>
                <w:sz w:val="24"/>
                <w:szCs w:val="24"/>
              </w:rPr>
            </w:pPr>
          </w:p>
          <w:p w14:paraId="5C510C50" w14:textId="77777777" w:rsidR="005D2352" w:rsidRDefault="005D2352" w:rsidP="00D075B1">
            <w:pPr>
              <w:spacing w:after="0" w:line="240" w:lineRule="auto"/>
              <w:rPr>
                <w:rFonts w:cs="Calibri"/>
                <w:sz w:val="24"/>
                <w:szCs w:val="24"/>
              </w:rPr>
            </w:pPr>
          </w:p>
          <w:p w14:paraId="17F84F6D" w14:textId="77777777" w:rsidR="005D2352" w:rsidRDefault="005D2352" w:rsidP="00D075B1">
            <w:pPr>
              <w:spacing w:after="0" w:line="240" w:lineRule="auto"/>
              <w:rPr>
                <w:rFonts w:cs="Calibri"/>
                <w:sz w:val="24"/>
                <w:szCs w:val="24"/>
              </w:rPr>
            </w:pPr>
          </w:p>
          <w:p w14:paraId="7007CB56" w14:textId="77777777" w:rsidR="00EB7330" w:rsidRPr="00C079CF" w:rsidRDefault="00EB7330" w:rsidP="00EB7330">
            <w:pPr>
              <w:spacing w:after="0" w:line="240" w:lineRule="auto"/>
              <w:rPr>
                <w:rFonts w:cs="Calibri"/>
                <w:b/>
                <w:bCs/>
                <w:sz w:val="24"/>
                <w:szCs w:val="24"/>
              </w:rPr>
            </w:pPr>
            <w:r>
              <w:rPr>
                <w:rFonts w:cs="Calibri"/>
                <w:b/>
                <w:bCs/>
                <w:sz w:val="24"/>
                <w:szCs w:val="24"/>
              </w:rPr>
              <w:t>GB</w:t>
            </w:r>
          </w:p>
          <w:p w14:paraId="59C2107F" w14:textId="77777777" w:rsidR="005D2352" w:rsidRDefault="005D2352" w:rsidP="00D075B1">
            <w:pPr>
              <w:spacing w:after="0" w:line="240" w:lineRule="auto"/>
              <w:rPr>
                <w:rFonts w:cs="Calibri"/>
                <w:sz w:val="24"/>
                <w:szCs w:val="24"/>
              </w:rPr>
            </w:pPr>
          </w:p>
          <w:p w14:paraId="08E6E1F4" w14:textId="77777777" w:rsidR="005D2352" w:rsidRDefault="005D2352" w:rsidP="00D075B1">
            <w:pPr>
              <w:spacing w:after="0" w:line="240" w:lineRule="auto"/>
              <w:rPr>
                <w:rFonts w:cs="Calibri"/>
                <w:sz w:val="24"/>
                <w:szCs w:val="24"/>
              </w:rPr>
            </w:pPr>
          </w:p>
          <w:p w14:paraId="1EDF91A3" w14:textId="77777777" w:rsidR="008A79F6" w:rsidRDefault="008A79F6" w:rsidP="00D075B1">
            <w:pPr>
              <w:spacing w:after="0" w:line="240" w:lineRule="auto"/>
              <w:rPr>
                <w:rFonts w:cs="Calibri"/>
                <w:sz w:val="24"/>
                <w:szCs w:val="24"/>
              </w:rPr>
            </w:pPr>
          </w:p>
          <w:p w14:paraId="797D5CFB" w14:textId="77777777" w:rsidR="008A79F6" w:rsidRDefault="008A79F6" w:rsidP="00D075B1">
            <w:pPr>
              <w:spacing w:after="0" w:line="240" w:lineRule="auto"/>
              <w:rPr>
                <w:rFonts w:cs="Calibri"/>
                <w:sz w:val="24"/>
                <w:szCs w:val="24"/>
              </w:rPr>
            </w:pPr>
          </w:p>
          <w:p w14:paraId="13069093" w14:textId="77777777" w:rsidR="008A79F6" w:rsidRDefault="008A79F6" w:rsidP="00D075B1">
            <w:pPr>
              <w:spacing w:after="0" w:line="240" w:lineRule="auto"/>
              <w:rPr>
                <w:rFonts w:cs="Calibri"/>
                <w:sz w:val="24"/>
                <w:szCs w:val="24"/>
              </w:rPr>
            </w:pPr>
          </w:p>
          <w:p w14:paraId="59B66AB0" w14:textId="77777777" w:rsidR="008A79F6" w:rsidRDefault="008A79F6" w:rsidP="00D075B1">
            <w:pPr>
              <w:spacing w:after="0" w:line="240" w:lineRule="auto"/>
              <w:rPr>
                <w:rFonts w:cs="Calibri"/>
                <w:sz w:val="24"/>
                <w:szCs w:val="24"/>
              </w:rPr>
            </w:pPr>
          </w:p>
          <w:p w14:paraId="02075D2B" w14:textId="77777777" w:rsidR="008A79F6" w:rsidRDefault="008A79F6" w:rsidP="00D075B1">
            <w:pPr>
              <w:spacing w:after="0" w:line="240" w:lineRule="auto"/>
              <w:rPr>
                <w:rFonts w:cs="Calibri"/>
                <w:sz w:val="24"/>
                <w:szCs w:val="24"/>
              </w:rPr>
            </w:pPr>
          </w:p>
          <w:p w14:paraId="34AEB2D7" w14:textId="77777777" w:rsidR="008A79F6" w:rsidRDefault="008A79F6" w:rsidP="00D075B1">
            <w:pPr>
              <w:spacing w:after="0" w:line="240" w:lineRule="auto"/>
              <w:rPr>
                <w:rFonts w:cs="Calibri"/>
                <w:sz w:val="24"/>
                <w:szCs w:val="24"/>
              </w:rPr>
            </w:pPr>
          </w:p>
          <w:p w14:paraId="133C3055" w14:textId="2BB27C6A" w:rsidR="008A79F6" w:rsidRPr="00750ADE" w:rsidRDefault="008A79F6" w:rsidP="00D075B1">
            <w:pPr>
              <w:spacing w:after="0" w:line="240" w:lineRule="auto"/>
              <w:rPr>
                <w:rFonts w:cs="Calibri"/>
                <w:b/>
                <w:bCs/>
                <w:sz w:val="24"/>
                <w:szCs w:val="24"/>
              </w:rPr>
            </w:pPr>
            <w:r w:rsidRPr="00750ADE">
              <w:rPr>
                <w:rFonts w:cs="Calibri"/>
                <w:b/>
                <w:bCs/>
                <w:sz w:val="24"/>
                <w:szCs w:val="24"/>
              </w:rPr>
              <w:t>LC</w:t>
            </w:r>
          </w:p>
        </w:tc>
      </w:tr>
      <w:tr w:rsidR="007A5CF4" w:rsidRPr="00EF71A3" w14:paraId="7F8CA90C" w14:textId="77777777" w:rsidTr="0063043F">
        <w:trPr>
          <w:trHeight w:val="371"/>
        </w:trPr>
        <w:tc>
          <w:tcPr>
            <w:tcW w:w="794" w:type="dxa"/>
            <w:tcBorders>
              <w:bottom w:val="single" w:sz="4" w:space="0" w:color="auto"/>
            </w:tcBorders>
            <w:shd w:val="clear" w:color="auto" w:fill="11FF7D"/>
          </w:tcPr>
          <w:p w14:paraId="15E2FB20" w14:textId="77777777" w:rsidR="007A5CF4" w:rsidRDefault="009F5D03" w:rsidP="00D075B1">
            <w:pPr>
              <w:spacing w:after="0" w:line="240" w:lineRule="auto"/>
              <w:rPr>
                <w:rFonts w:cs="Calibri"/>
                <w:b/>
                <w:sz w:val="24"/>
                <w:szCs w:val="24"/>
              </w:rPr>
            </w:pPr>
            <w:r>
              <w:rPr>
                <w:rFonts w:cs="Calibri"/>
                <w:b/>
                <w:sz w:val="24"/>
                <w:szCs w:val="24"/>
              </w:rPr>
              <w:lastRenderedPageBreak/>
              <w:t>3.0</w:t>
            </w:r>
          </w:p>
        </w:tc>
        <w:tc>
          <w:tcPr>
            <w:tcW w:w="6929" w:type="dxa"/>
            <w:tcBorders>
              <w:bottom w:val="single" w:sz="4" w:space="0" w:color="auto"/>
            </w:tcBorders>
            <w:shd w:val="clear" w:color="auto" w:fill="11FF7D"/>
          </w:tcPr>
          <w:p w14:paraId="3FC8C9AD" w14:textId="7511CEFC" w:rsidR="007A5CF4" w:rsidRPr="00BF0267" w:rsidRDefault="00AE0B0B" w:rsidP="00D075B1">
            <w:pPr>
              <w:spacing w:after="0" w:line="240" w:lineRule="auto"/>
              <w:rPr>
                <w:rFonts w:cs="Calibri"/>
                <w:b/>
                <w:sz w:val="24"/>
                <w:szCs w:val="24"/>
              </w:rPr>
            </w:pPr>
            <w:r>
              <w:rPr>
                <w:rFonts w:cs="Calibri"/>
                <w:b/>
                <w:sz w:val="24"/>
                <w:szCs w:val="24"/>
              </w:rPr>
              <w:t>Police report</w:t>
            </w:r>
          </w:p>
        </w:tc>
        <w:tc>
          <w:tcPr>
            <w:tcW w:w="1519" w:type="dxa"/>
            <w:tcBorders>
              <w:bottom w:val="single" w:sz="4" w:space="0" w:color="auto"/>
            </w:tcBorders>
            <w:shd w:val="clear" w:color="auto" w:fill="11FF7D"/>
          </w:tcPr>
          <w:p w14:paraId="14EDBD87" w14:textId="77777777" w:rsidR="007A5CF4" w:rsidRPr="00EF71A3" w:rsidRDefault="007A5CF4" w:rsidP="00D075B1">
            <w:pPr>
              <w:spacing w:after="0" w:line="240" w:lineRule="auto"/>
              <w:rPr>
                <w:rFonts w:cs="Calibri"/>
                <w:sz w:val="24"/>
                <w:szCs w:val="24"/>
              </w:rPr>
            </w:pPr>
          </w:p>
        </w:tc>
      </w:tr>
      <w:tr w:rsidR="00793CB7" w:rsidRPr="00EF71A3" w14:paraId="20A90F3E" w14:textId="77777777" w:rsidTr="006D6153">
        <w:tc>
          <w:tcPr>
            <w:tcW w:w="794" w:type="dxa"/>
            <w:shd w:val="clear" w:color="auto" w:fill="auto"/>
          </w:tcPr>
          <w:p w14:paraId="523E3CBA" w14:textId="77777777" w:rsidR="00793CB7" w:rsidRPr="00DC658C" w:rsidRDefault="00793CB7" w:rsidP="00D075B1">
            <w:pPr>
              <w:spacing w:after="0" w:line="240" w:lineRule="auto"/>
              <w:rPr>
                <w:rFonts w:cs="Calibri"/>
                <w:sz w:val="24"/>
                <w:szCs w:val="24"/>
              </w:rPr>
            </w:pPr>
          </w:p>
        </w:tc>
        <w:tc>
          <w:tcPr>
            <w:tcW w:w="6929" w:type="dxa"/>
            <w:shd w:val="clear" w:color="auto" w:fill="auto"/>
          </w:tcPr>
          <w:p w14:paraId="64FC43D5" w14:textId="77777777" w:rsidR="00750ADE" w:rsidRDefault="00670218" w:rsidP="00670218">
            <w:pPr>
              <w:spacing w:after="0" w:line="240" w:lineRule="auto"/>
              <w:rPr>
                <w:rFonts w:cs="Calibri"/>
                <w:sz w:val="24"/>
                <w:szCs w:val="24"/>
              </w:rPr>
            </w:pPr>
            <w:r>
              <w:rPr>
                <w:rFonts w:cs="Calibri"/>
                <w:sz w:val="24"/>
                <w:szCs w:val="24"/>
              </w:rPr>
              <w:t>An attempted break into a caravan at Bishop Faulds was unsuccessful</w:t>
            </w:r>
            <w:r w:rsidR="00750ADE">
              <w:rPr>
                <w:rFonts w:cs="Calibri"/>
                <w:sz w:val="24"/>
                <w:szCs w:val="24"/>
              </w:rPr>
              <w:t>.</w:t>
            </w:r>
          </w:p>
          <w:p w14:paraId="203FAE29" w14:textId="30B92D58" w:rsidR="00AE0B0B" w:rsidRDefault="001777A6" w:rsidP="00670218">
            <w:pPr>
              <w:spacing w:after="0" w:line="240" w:lineRule="auto"/>
              <w:rPr>
                <w:rFonts w:cs="Calibri"/>
                <w:sz w:val="24"/>
                <w:szCs w:val="24"/>
              </w:rPr>
            </w:pPr>
            <w:r>
              <w:rPr>
                <w:rFonts w:cs="Calibri"/>
                <w:sz w:val="24"/>
                <w:szCs w:val="24"/>
              </w:rPr>
              <w:t>A</w:t>
            </w:r>
            <w:r w:rsidR="00670218">
              <w:rPr>
                <w:rFonts w:cs="Calibri"/>
                <w:sz w:val="24"/>
                <w:szCs w:val="24"/>
              </w:rPr>
              <w:t xml:space="preserve"> double </w:t>
            </w:r>
            <w:proofErr w:type="spellStart"/>
            <w:r w:rsidR="00670218">
              <w:rPr>
                <w:rFonts w:cs="Calibri"/>
                <w:sz w:val="24"/>
                <w:szCs w:val="24"/>
              </w:rPr>
              <w:t>axl</w:t>
            </w:r>
            <w:r>
              <w:rPr>
                <w:rFonts w:cs="Calibri"/>
                <w:sz w:val="24"/>
                <w:szCs w:val="24"/>
              </w:rPr>
              <w:t>e</w:t>
            </w:r>
            <w:proofErr w:type="spellEnd"/>
            <w:r w:rsidR="00670218">
              <w:rPr>
                <w:rFonts w:cs="Calibri"/>
                <w:sz w:val="24"/>
                <w:szCs w:val="24"/>
              </w:rPr>
              <w:t xml:space="preserve"> trailer</w:t>
            </w:r>
            <w:r>
              <w:rPr>
                <w:rFonts w:cs="Calibri"/>
                <w:sz w:val="24"/>
                <w:szCs w:val="24"/>
              </w:rPr>
              <w:t xml:space="preserve"> </w:t>
            </w:r>
            <w:r w:rsidR="004F738F">
              <w:rPr>
                <w:rFonts w:cs="Calibri"/>
                <w:sz w:val="24"/>
                <w:szCs w:val="24"/>
              </w:rPr>
              <w:t>was stolen from a farm near Comrie</w:t>
            </w:r>
            <w:r w:rsidR="00670218">
              <w:rPr>
                <w:rFonts w:cs="Calibri"/>
                <w:sz w:val="24"/>
                <w:szCs w:val="24"/>
              </w:rPr>
              <w:t>.</w:t>
            </w:r>
          </w:p>
          <w:p w14:paraId="690DEF6B" w14:textId="77777777" w:rsidR="00670218" w:rsidRDefault="00670218" w:rsidP="00670218">
            <w:pPr>
              <w:spacing w:after="0" w:line="240" w:lineRule="auto"/>
              <w:rPr>
                <w:rFonts w:cs="Calibri"/>
                <w:sz w:val="24"/>
                <w:szCs w:val="24"/>
              </w:rPr>
            </w:pPr>
          </w:p>
          <w:p w14:paraId="4CAC68A5" w14:textId="29FC9782" w:rsidR="00670218" w:rsidRPr="00AE0B0B" w:rsidRDefault="00670218" w:rsidP="00670218">
            <w:pPr>
              <w:spacing w:after="0" w:line="240" w:lineRule="auto"/>
              <w:rPr>
                <w:rFonts w:cs="Calibri"/>
                <w:sz w:val="24"/>
                <w:szCs w:val="24"/>
              </w:rPr>
            </w:pPr>
            <w:r>
              <w:rPr>
                <w:rFonts w:cs="Calibri"/>
                <w:sz w:val="24"/>
                <w:szCs w:val="24"/>
              </w:rPr>
              <w:t>No other reports.</w:t>
            </w:r>
          </w:p>
        </w:tc>
        <w:tc>
          <w:tcPr>
            <w:tcW w:w="1519" w:type="dxa"/>
            <w:shd w:val="clear" w:color="auto" w:fill="auto"/>
          </w:tcPr>
          <w:p w14:paraId="0D3761A1" w14:textId="77777777" w:rsidR="00C6307B" w:rsidRPr="00C6307B" w:rsidRDefault="00C6307B" w:rsidP="00D075B1">
            <w:pPr>
              <w:spacing w:after="0" w:line="240" w:lineRule="auto"/>
              <w:rPr>
                <w:rFonts w:cs="Calibri"/>
                <w:b/>
                <w:sz w:val="24"/>
                <w:szCs w:val="24"/>
              </w:rPr>
            </w:pPr>
          </w:p>
        </w:tc>
      </w:tr>
      <w:tr w:rsidR="001F76BF" w:rsidRPr="00EF71A3" w14:paraId="7A1B2FDC" w14:textId="77777777" w:rsidTr="00470E32">
        <w:tc>
          <w:tcPr>
            <w:tcW w:w="794" w:type="dxa"/>
            <w:shd w:val="clear" w:color="auto" w:fill="11FF7D"/>
          </w:tcPr>
          <w:p w14:paraId="10BA8861" w14:textId="77777777" w:rsidR="001F76BF" w:rsidRDefault="009F5D03" w:rsidP="00D075B1">
            <w:pPr>
              <w:spacing w:after="0" w:line="240" w:lineRule="auto"/>
              <w:rPr>
                <w:rFonts w:cs="Calibri"/>
                <w:b/>
                <w:sz w:val="24"/>
                <w:szCs w:val="24"/>
              </w:rPr>
            </w:pPr>
            <w:r>
              <w:rPr>
                <w:rFonts w:cs="Calibri"/>
                <w:b/>
                <w:sz w:val="24"/>
                <w:szCs w:val="24"/>
              </w:rPr>
              <w:t>4.0</w:t>
            </w:r>
          </w:p>
        </w:tc>
        <w:tc>
          <w:tcPr>
            <w:tcW w:w="6929" w:type="dxa"/>
            <w:shd w:val="clear" w:color="auto" w:fill="11FF7D"/>
          </w:tcPr>
          <w:p w14:paraId="5F0EB652" w14:textId="77777777" w:rsidR="001F76BF" w:rsidRPr="00E242E0" w:rsidRDefault="004128CE" w:rsidP="00D075B1">
            <w:pPr>
              <w:spacing w:after="0" w:line="240" w:lineRule="auto"/>
              <w:rPr>
                <w:rFonts w:cs="Calibri"/>
                <w:b/>
                <w:sz w:val="24"/>
                <w:szCs w:val="24"/>
              </w:rPr>
            </w:pPr>
            <w:r>
              <w:rPr>
                <w:rFonts w:cs="Calibri"/>
                <w:b/>
                <w:sz w:val="24"/>
                <w:szCs w:val="24"/>
              </w:rPr>
              <w:t>Planning</w:t>
            </w:r>
          </w:p>
        </w:tc>
        <w:tc>
          <w:tcPr>
            <w:tcW w:w="1519" w:type="dxa"/>
            <w:shd w:val="clear" w:color="auto" w:fill="11FF7D"/>
          </w:tcPr>
          <w:p w14:paraId="527553C3" w14:textId="77777777" w:rsidR="001F76BF" w:rsidRPr="00EF71A3" w:rsidRDefault="001F76BF" w:rsidP="00D075B1">
            <w:pPr>
              <w:spacing w:after="0" w:line="240" w:lineRule="auto"/>
              <w:rPr>
                <w:rFonts w:cs="Calibri"/>
                <w:sz w:val="24"/>
                <w:szCs w:val="24"/>
              </w:rPr>
            </w:pPr>
          </w:p>
        </w:tc>
      </w:tr>
      <w:tr w:rsidR="001F76BF" w:rsidRPr="00EF71A3" w14:paraId="2B7BA9F1" w14:textId="77777777" w:rsidTr="006D6153">
        <w:tc>
          <w:tcPr>
            <w:tcW w:w="794" w:type="dxa"/>
            <w:tcBorders>
              <w:bottom w:val="single" w:sz="4" w:space="0" w:color="auto"/>
            </w:tcBorders>
            <w:shd w:val="clear" w:color="auto" w:fill="auto"/>
          </w:tcPr>
          <w:p w14:paraId="00080AD4" w14:textId="77777777" w:rsidR="001F76BF" w:rsidRDefault="001F76BF" w:rsidP="00D075B1">
            <w:pPr>
              <w:spacing w:after="0" w:line="240" w:lineRule="auto"/>
              <w:rPr>
                <w:rFonts w:cs="Calibri"/>
                <w:b/>
                <w:sz w:val="24"/>
                <w:szCs w:val="24"/>
              </w:rPr>
            </w:pPr>
          </w:p>
        </w:tc>
        <w:tc>
          <w:tcPr>
            <w:tcW w:w="6929" w:type="dxa"/>
            <w:tcBorders>
              <w:bottom w:val="single" w:sz="4" w:space="0" w:color="auto"/>
            </w:tcBorders>
            <w:shd w:val="clear" w:color="auto" w:fill="auto"/>
          </w:tcPr>
          <w:p w14:paraId="377FCAA1" w14:textId="48B33404" w:rsidR="00CD108A" w:rsidRDefault="00670218" w:rsidP="004128CE">
            <w:pPr>
              <w:spacing w:after="0" w:line="240" w:lineRule="auto"/>
              <w:rPr>
                <w:rFonts w:cs="Calibri"/>
                <w:sz w:val="24"/>
                <w:szCs w:val="24"/>
              </w:rPr>
            </w:pPr>
            <w:r>
              <w:rPr>
                <w:rFonts w:cs="Calibri"/>
                <w:sz w:val="24"/>
                <w:szCs w:val="24"/>
              </w:rPr>
              <w:t xml:space="preserve">Field of Refuge plans have been withdrawn and there is nothing else </w:t>
            </w:r>
            <w:r w:rsidR="0041357F">
              <w:rPr>
                <w:rFonts w:cs="Calibri"/>
                <w:sz w:val="24"/>
                <w:szCs w:val="24"/>
              </w:rPr>
              <w:t>of</w:t>
            </w:r>
            <w:r>
              <w:rPr>
                <w:rFonts w:cs="Calibri"/>
                <w:sz w:val="24"/>
                <w:szCs w:val="24"/>
              </w:rPr>
              <w:t xml:space="preserve"> note.</w:t>
            </w:r>
          </w:p>
          <w:p w14:paraId="4F941CE3" w14:textId="6103AB5E" w:rsidR="00340CD6" w:rsidRPr="00B7537D" w:rsidRDefault="00340CD6" w:rsidP="004128CE">
            <w:pPr>
              <w:spacing w:after="0" w:line="240" w:lineRule="auto"/>
              <w:rPr>
                <w:rFonts w:cs="Calibri"/>
                <w:sz w:val="24"/>
                <w:szCs w:val="24"/>
              </w:rPr>
            </w:pPr>
            <w:r>
              <w:rPr>
                <w:rFonts w:cs="Calibri"/>
                <w:sz w:val="24"/>
                <w:szCs w:val="24"/>
              </w:rPr>
              <w:t xml:space="preserve">RBS building </w:t>
            </w:r>
            <w:r w:rsidR="005408A8">
              <w:rPr>
                <w:rFonts w:cs="Calibri"/>
                <w:sz w:val="24"/>
                <w:szCs w:val="24"/>
              </w:rPr>
              <w:t xml:space="preserve">now put </w:t>
            </w:r>
            <w:r>
              <w:rPr>
                <w:rFonts w:cs="Calibri"/>
                <w:sz w:val="24"/>
                <w:szCs w:val="24"/>
              </w:rPr>
              <w:t xml:space="preserve">up for </w:t>
            </w:r>
            <w:r w:rsidR="005775FE">
              <w:rPr>
                <w:rFonts w:cs="Calibri"/>
                <w:sz w:val="24"/>
                <w:szCs w:val="24"/>
              </w:rPr>
              <w:t>a</w:t>
            </w:r>
            <w:r>
              <w:rPr>
                <w:rFonts w:cs="Calibri"/>
                <w:sz w:val="24"/>
                <w:szCs w:val="24"/>
              </w:rPr>
              <w:t xml:space="preserve">uction </w:t>
            </w:r>
          </w:p>
        </w:tc>
        <w:tc>
          <w:tcPr>
            <w:tcW w:w="1519" w:type="dxa"/>
            <w:tcBorders>
              <w:bottom w:val="single" w:sz="4" w:space="0" w:color="auto"/>
            </w:tcBorders>
            <w:shd w:val="clear" w:color="auto" w:fill="auto"/>
          </w:tcPr>
          <w:p w14:paraId="00252150" w14:textId="77777777" w:rsidR="001F76BF" w:rsidRPr="00EF71A3" w:rsidRDefault="001F76BF" w:rsidP="00D075B1">
            <w:pPr>
              <w:spacing w:after="0" w:line="240" w:lineRule="auto"/>
              <w:rPr>
                <w:rFonts w:cs="Calibri"/>
                <w:sz w:val="24"/>
                <w:szCs w:val="24"/>
              </w:rPr>
            </w:pPr>
          </w:p>
        </w:tc>
      </w:tr>
      <w:tr w:rsidR="001F76BF" w:rsidRPr="00EF71A3" w14:paraId="40068BA8" w14:textId="77777777" w:rsidTr="00470E32">
        <w:tc>
          <w:tcPr>
            <w:tcW w:w="794" w:type="dxa"/>
            <w:shd w:val="clear" w:color="auto" w:fill="11FF7D"/>
          </w:tcPr>
          <w:p w14:paraId="42335F04" w14:textId="77777777" w:rsidR="001F76BF" w:rsidRDefault="009F5D03" w:rsidP="00D075B1">
            <w:pPr>
              <w:spacing w:after="0" w:line="240" w:lineRule="auto"/>
              <w:rPr>
                <w:rFonts w:cs="Calibri"/>
                <w:b/>
                <w:sz w:val="24"/>
                <w:szCs w:val="24"/>
              </w:rPr>
            </w:pPr>
            <w:r>
              <w:rPr>
                <w:rFonts w:cs="Calibri"/>
                <w:b/>
                <w:sz w:val="24"/>
                <w:szCs w:val="24"/>
              </w:rPr>
              <w:t>5.0</w:t>
            </w:r>
          </w:p>
        </w:tc>
        <w:tc>
          <w:tcPr>
            <w:tcW w:w="6929" w:type="dxa"/>
            <w:shd w:val="clear" w:color="auto" w:fill="11FF7D"/>
          </w:tcPr>
          <w:p w14:paraId="47D0E3DC" w14:textId="77777777" w:rsidR="001F76BF" w:rsidRDefault="004128CE" w:rsidP="00D075B1">
            <w:pPr>
              <w:spacing w:after="0" w:line="240" w:lineRule="auto"/>
              <w:rPr>
                <w:rFonts w:cs="Calibri"/>
                <w:b/>
                <w:sz w:val="24"/>
                <w:szCs w:val="24"/>
              </w:rPr>
            </w:pPr>
            <w:r>
              <w:rPr>
                <w:rFonts w:cs="Calibri"/>
                <w:b/>
                <w:sz w:val="24"/>
                <w:szCs w:val="24"/>
              </w:rPr>
              <w:t>Roads</w:t>
            </w:r>
          </w:p>
        </w:tc>
        <w:tc>
          <w:tcPr>
            <w:tcW w:w="1519" w:type="dxa"/>
            <w:shd w:val="clear" w:color="auto" w:fill="11FF7D"/>
          </w:tcPr>
          <w:p w14:paraId="33C24CBC" w14:textId="77777777" w:rsidR="001F76BF" w:rsidRPr="00EF71A3" w:rsidRDefault="001F76BF" w:rsidP="00D075B1">
            <w:pPr>
              <w:spacing w:after="0" w:line="240" w:lineRule="auto"/>
              <w:rPr>
                <w:rFonts w:cs="Calibri"/>
                <w:sz w:val="24"/>
                <w:szCs w:val="24"/>
              </w:rPr>
            </w:pPr>
          </w:p>
        </w:tc>
      </w:tr>
      <w:tr w:rsidR="001F76BF" w:rsidRPr="00EF71A3" w14:paraId="2F06603B" w14:textId="77777777" w:rsidTr="006D6153">
        <w:tc>
          <w:tcPr>
            <w:tcW w:w="794" w:type="dxa"/>
            <w:shd w:val="clear" w:color="auto" w:fill="auto"/>
          </w:tcPr>
          <w:p w14:paraId="5628912F" w14:textId="77777777" w:rsidR="001F76BF" w:rsidRDefault="001F76BF" w:rsidP="00D075B1">
            <w:pPr>
              <w:spacing w:after="0" w:line="240" w:lineRule="auto"/>
              <w:rPr>
                <w:rFonts w:cs="Calibri"/>
                <w:b/>
                <w:sz w:val="24"/>
                <w:szCs w:val="24"/>
              </w:rPr>
            </w:pPr>
          </w:p>
        </w:tc>
        <w:tc>
          <w:tcPr>
            <w:tcW w:w="6929" w:type="dxa"/>
            <w:shd w:val="clear" w:color="auto" w:fill="auto"/>
          </w:tcPr>
          <w:p w14:paraId="2EF2C917" w14:textId="07706004" w:rsidR="0002642F" w:rsidRDefault="00670218" w:rsidP="0063043F">
            <w:pPr>
              <w:spacing w:after="0" w:line="240" w:lineRule="auto"/>
              <w:rPr>
                <w:rFonts w:cs="Calibri"/>
                <w:sz w:val="24"/>
                <w:szCs w:val="24"/>
              </w:rPr>
            </w:pPr>
            <w:r>
              <w:rPr>
                <w:rFonts w:cs="Calibri"/>
                <w:sz w:val="24"/>
                <w:szCs w:val="24"/>
              </w:rPr>
              <w:t xml:space="preserve">Flooding on Dalginross, </w:t>
            </w:r>
            <w:r w:rsidR="00334F87">
              <w:rPr>
                <w:rFonts w:cs="Calibri"/>
                <w:sz w:val="24"/>
                <w:szCs w:val="24"/>
              </w:rPr>
              <w:t>ou</w:t>
            </w:r>
            <w:r w:rsidR="00A03867">
              <w:rPr>
                <w:rFonts w:cs="Calibri"/>
                <w:sz w:val="24"/>
                <w:szCs w:val="24"/>
              </w:rPr>
              <w:t>tside Dalginross House</w:t>
            </w:r>
            <w:r>
              <w:rPr>
                <w:rFonts w:cs="Calibri"/>
                <w:sz w:val="24"/>
                <w:szCs w:val="24"/>
              </w:rPr>
              <w:t>, has been reported to PKC</w:t>
            </w:r>
            <w:r w:rsidR="00A65A32">
              <w:rPr>
                <w:rFonts w:cs="Calibri"/>
                <w:sz w:val="24"/>
                <w:szCs w:val="24"/>
              </w:rPr>
              <w:t>.</w:t>
            </w:r>
          </w:p>
          <w:p w14:paraId="3FA2BD8F" w14:textId="77777777" w:rsidR="00A65A32" w:rsidRDefault="00A65A32" w:rsidP="0063043F">
            <w:pPr>
              <w:spacing w:after="0" w:line="240" w:lineRule="auto"/>
              <w:rPr>
                <w:rFonts w:cs="Calibri"/>
                <w:sz w:val="24"/>
                <w:szCs w:val="24"/>
              </w:rPr>
            </w:pPr>
          </w:p>
          <w:p w14:paraId="02702A09" w14:textId="64D20E63" w:rsidR="00670218" w:rsidRDefault="00670218" w:rsidP="0063043F">
            <w:pPr>
              <w:spacing w:after="0" w:line="240" w:lineRule="auto"/>
              <w:rPr>
                <w:rFonts w:cs="Calibri"/>
                <w:sz w:val="24"/>
                <w:szCs w:val="24"/>
              </w:rPr>
            </w:pPr>
            <w:r>
              <w:rPr>
                <w:rFonts w:cs="Calibri"/>
                <w:sz w:val="24"/>
                <w:szCs w:val="24"/>
              </w:rPr>
              <w:t>There is no update on the Vehicle Activated Signs</w:t>
            </w:r>
            <w:r w:rsidR="005408A8">
              <w:rPr>
                <w:rFonts w:cs="Calibri"/>
                <w:sz w:val="24"/>
                <w:szCs w:val="24"/>
              </w:rPr>
              <w:t xml:space="preserve"> </w:t>
            </w:r>
            <w:r>
              <w:rPr>
                <w:rFonts w:cs="Calibri"/>
                <w:sz w:val="24"/>
                <w:szCs w:val="24"/>
              </w:rPr>
              <w:t>(VAS), PKC are waiting until 20/21 budget.</w:t>
            </w:r>
          </w:p>
          <w:p w14:paraId="4DE5F540" w14:textId="77777777" w:rsidR="008A79F6" w:rsidRDefault="008A79F6" w:rsidP="0063043F">
            <w:pPr>
              <w:spacing w:after="0" w:line="240" w:lineRule="auto"/>
              <w:rPr>
                <w:rFonts w:cs="Calibri"/>
                <w:sz w:val="24"/>
                <w:szCs w:val="24"/>
              </w:rPr>
            </w:pPr>
          </w:p>
          <w:p w14:paraId="7CF9B5CC" w14:textId="1DB71A7F" w:rsidR="00670218" w:rsidRDefault="00670218" w:rsidP="0063043F">
            <w:pPr>
              <w:spacing w:after="0" w:line="240" w:lineRule="auto"/>
              <w:rPr>
                <w:rFonts w:cs="Calibri"/>
                <w:sz w:val="24"/>
                <w:szCs w:val="24"/>
              </w:rPr>
            </w:pPr>
            <w:r>
              <w:rPr>
                <w:rFonts w:cs="Calibri"/>
                <w:sz w:val="24"/>
                <w:szCs w:val="24"/>
              </w:rPr>
              <w:t>Line markings completed at School</w:t>
            </w:r>
          </w:p>
          <w:p w14:paraId="250959D3" w14:textId="09FE6F65" w:rsidR="00670218" w:rsidRDefault="00670218" w:rsidP="0063043F">
            <w:pPr>
              <w:spacing w:after="0" w:line="240" w:lineRule="auto"/>
              <w:rPr>
                <w:rFonts w:cs="Calibri"/>
                <w:sz w:val="24"/>
                <w:szCs w:val="24"/>
              </w:rPr>
            </w:pPr>
            <w:r>
              <w:rPr>
                <w:rFonts w:cs="Calibri"/>
                <w:sz w:val="24"/>
                <w:szCs w:val="24"/>
              </w:rPr>
              <w:t>Line markings reported on Drummond Street and Bridge Street</w:t>
            </w:r>
            <w:r w:rsidR="00715C35">
              <w:rPr>
                <w:rFonts w:cs="Calibri"/>
                <w:sz w:val="24"/>
                <w:szCs w:val="24"/>
              </w:rPr>
              <w:t xml:space="preserve"> – still waiting on a response. </w:t>
            </w:r>
          </w:p>
          <w:p w14:paraId="010432B0" w14:textId="77777777" w:rsidR="008A79F6" w:rsidRDefault="008A79F6" w:rsidP="0063043F">
            <w:pPr>
              <w:spacing w:after="0" w:line="240" w:lineRule="auto"/>
              <w:rPr>
                <w:rFonts w:cs="Calibri"/>
                <w:sz w:val="24"/>
                <w:szCs w:val="24"/>
              </w:rPr>
            </w:pPr>
          </w:p>
          <w:p w14:paraId="172E2A0A" w14:textId="77777777" w:rsidR="00715C35" w:rsidRDefault="00715C35" w:rsidP="0063043F">
            <w:pPr>
              <w:spacing w:after="0" w:line="240" w:lineRule="auto"/>
              <w:rPr>
                <w:rFonts w:cs="Calibri"/>
                <w:sz w:val="24"/>
                <w:szCs w:val="24"/>
              </w:rPr>
            </w:pPr>
            <w:r>
              <w:rPr>
                <w:rFonts w:cs="Calibri"/>
                <w:sz w:val="24"/>
                <w:szCs w:val="24"/>
              </w:rPr>
              <w:t>Disabled bay on Melville Square reported and waiting on a response.</w:t>
            </w:r>
          </w:p>
          <w:p w14:paraId="5209E2FA" w14:textId="45CA8ACE" w:rsidR="00715C35" w:rsidRDefault="00715C35" w:rsidP="0063043F">
            <w:pPr>
              <w:spacing w:after="0" w:line="240" w:lineRule="auto"/>
              <w:rPr>
                <w:rFonts w:cs="Calibri"/>
                <w:sz w:val="24"/>
                <w:szCs w:val="24"/>
              </w:rPr>
            </w:pPr>
            <w:r>
              <w:rPr>
                <w:rFonts w:cs="Calibri"/>
                <w:sz w:val="24"/>
                <w:szCs w:val="24"/>
              </w:rPr>
              <w:t xml:space="preserve">The </w:t>
            </w:r>
            <w:r w:rsidR="00570798">
              <w:rPr>
                <w:rFonts w:cs="Calibri"/>
                <w:sz w:val="24"/>
                <w:szCs w:val="24"/>
              </w:rPr>
              <w:t xml:space="preserve">playground </w:t>
            </w:r>
            <w:r>
              <w:rPr>
                <w:rFonts w:cs="Calibri"/>
                <w:sz w:val="24"/>
                <w:szCs w:val="24"/>
              </w:rPr>
              <w:t xml:space="preserve">surface at the </w:t>
            </w:r>
            <w:r w:rsidR="00570798">
              <w:rPr>
                <w:rFonts w:cs="Calibri"/>
                <w:sz w:val="24"/>
                <w:szCs w:val="24"/>
              </w:rPr>
              <w:t>L</w:t>
            </w:r>
            <w:r>
              <w:rPr>
                <w:rFonts w:cs="Calibri"/>
                <w:sz w:val="24"/>
                <w:szCs w:val="24"/>
              </w:rPr>
              <w:t xml:space="preserve">egion </w:t>
            </w:r>
            <w:r w:rsidR="00570798">
              <w:rPr>
                <w:rFonts w:cs="Calibri"/>
                <w:sz w:val="24"/>
                <w:szCs w:val="24"/>
              </w:rPr>
              <w:t>P</w:t>
            </w:r>
            <w:r>
              <w:rPr>
                <w:rFonts w:cs="Calibri"/>
                <w:sz w:val="24"/>
                <w:szCs w:val="24"/>
              </w:rPr>
              <w:t>ark is being look at.</w:t>
            </w:r>
          </w:p>
          <w:p w14:paraId="778126BF" w14:textId="77777777" w:rsidR="008A79F6" w:rsidRDefault="008A79F6" w:rsidP="0063043F">
            <w:pPr>
              <w:spacing w:after="0" w:line="240" w:lineRule="auto"/>
              <w:rPr>
                <w:rFonts w:cs="Calibri"/>
                <w:sz w:val="24"/>
                <w:szCs w:val="24"/>
              </w:rPr>
            </w:pPr>
          </w:p>
          <w:p w14:paraId="32A505D3" w14:textId="1EE5CAD4" w:rsidR="00715C35" w:rsidRDefault="00715C35" w:rsidP="0063043F">
            <w:pPr>
              <w:spacing w:after="0" w:line="240" w:lineRule="auto"/>
              <w:rPr>
                <w:rFonts w:cs="Calibri"/>
                <w:sz w:val="24"/>
                <w:szCs w:val="24"/>
              </w:rPr>
            </w:pPr>
            <w:r>
              <w:rPr>
                <w:rFonts w:cs="Calibri"/>
                <w:sz w:val="24"/>
                <w:szCs w:val="24"/>
              </w:rPr>
              <w:t xml:space="preserve">GB asked for a site meeting regarding </w:t>
            </w:r>
            <w:proofErr w:type="spellStart"/>
            <w:r>
              <w:rPr>
                <w:rFonts w:cs="Calibri"/>
                <w:sz w:val="24"/>
                <w:szCs w:val="24"/>
              </w:rPr>
              <w:t>Strowan</w:t>
            </w:r>
            <w:proofErr w:type="spellEnd"/>
            <w:r>
              <w:rPr>
                <w:rFonts w:cs="Calibri"/>
                <w:sz w:val="24"/>
                <w:szCs w:val="24"/>
              </w:rPr>
              <w:t xml:space="preserve"> Road and the South Crieff Road – </w:t>
            </w:r>
            <w:proofErr w:type="gramStart"/>
            <w:r>
              <w:rPr>
                <w:rFonts w:cs="Calibri"/>
                <w:sz w:val="24"/>
                <w:szCs w:val="24"/>
              </w:rPr>
              <w:t>advised</w:t>
            </w:r>
            <w:proofErr w:type="gramEnd"/>
            <w:r w:rsidR="00C9413E">
              <w:rPr>
                <w:rFonts w:cs="Calibri"/>
                <w:sz w:val="24"/>
                <w:szCs w:val="24"/>
              </w:rPr>
              <w:t xml:space="preserve"> PKC are</w:t>
            </w:r>
            <w:r>
              <w:rPr>
                <w:rFonts w:cs="Calibri"/>
                <w:sz w:val="24"/>
                <w:szCs w:val="24"/>
              </w:rPr>
              <w:t xml:space="preserve"> planning on re</w:t>
            </w:r>
            <w:r w:rsidR="00570798">
              <w:rPr>
                <w:rFonts w:cs="Calibri"/>
                <w:sz w:val="24"/>
                <w:szCs w:val="24"/>
              </w:rPr>
              <w:t>-</w:t>
            </w:r>
            <w:r>
              <w:rPr>
                <w:rFonts w:cs="Calibri"/>
                <w:sz w:val="24"/>
                <w:szCs w:val="24"/>
              </w:rPr>
              <w:t>doing the edges with a further plan to widen road and do it properly next year.</w:t>
            </w:r>
          </w:p>
          <w:p w14:paraId="2FAE4BEE" w14:textId="77777777" w:rsidR="008A79F6" w:rsidRDefault="008A79F6" w:rsidP="0063043F">
            <w:pPr>
              <w:spacing w:after="0" w:line="240" w:lineRule="auto"/>
              <w:rPr>
                <w:rFonts w:cs="Calibri"/>
                <w:sz w:val="24"/>
                <w:szCs w:val="24"/>
              </w:rPr>
            </w:pPr>
          </w:p>
          <w:p w14:paraId="514B93CA" w14:textId="160E6010" w:rsidR="00715C35" w:rsidRDefault="00715C35" w:rsidP="0063043F">
            <w:pPr>
              <w:spacing w:after="0" w:line="240" w:lineRule="auto"/>
              <w:rPr>
                <w:rFonts w:cs="Calibri"/>
                <w:sz w:val="24"/>
                <w:szCs w:val="24"/>
              </w:rPr>
            </w:pPr>
            <w:r>
              <w:rPr>
                <w:rFonts w:cs="Calibri"/>
                <w:sz w:val="24"/>
                <w:szCs w:val="24"/>
              </w:rPr>
              <w:lastRenderedPageBreak/>
              <w:t xml:space="preserve">GB spoke residents on School </w:t>
            </w:r>
            <w:proofErr w:type="gramStart"/>
            <w:r>
              <w:rPr>
                <w:rFonts w:cs="Calibri"/>
                <w:sz w:val="24"/>
                <w:szCs w:val="24"/>
              </w:rPr>
              <w:t>Road</w:t>
            </w:r>
            <w:proofErr w:type="gramEnd"/>
            <w:r>
              <w:rPr>
                <w:rFonts w:cs="Calibri"/>
                <w:sz w:val="24"/>
                <w:szCs w:val="24"/>
              </w:rPr>
              <w:t xml:space="preserve"> and they had no issue with the </w:t>
            </w:r>
            <w:r w:rsidR="00C9413E">
              <w:rPr>
                <w:rFonts w:cs="Calibri"/>
                <w:sz w:val="24"/>
                <w:szCs w:val="24"/>
              </w:rPr>
              <w:t>damaged</w:t>
            </w:r>
            <w:r w:rsidR="00F838E9">
              <w:rPr>
                <w:rFonts w:cs="Calibri"/>
                <w:sz w:val="24"/>
                <w:szCs w:val="24"/>
              </w:rPr>
              <w:t xml:space="preserve">/twisted </w:t>
            </w:r>
            <w:r>
              <w:rPr>
                <w:rFonts w:cs="Calibri"/>
                <w:sz w:val="24"/>
                <w:szCs w:val="24"/>
              </w:rPr>
              <w:t>poles being taken down. James Donaldson is going to remove them.</w:t>
            </w:r>
          </w:p>
          <w:p w14:paraId="3CFC0706" w14:textId="77777777" w:rsidR="008A79F6" w:rsidRDefault="008A79F6" w:rsidP="0063043F">
            <w:pPr>
              <w:spacing w:after="0" w:line="240" w:lineRule="auto"/>
              <w:rPr>
                <w:rFonts w:cs="Calibri"/>
                <w:sz w:val="24"/>
                <w:szCs w:val="24"/>
              </w:rPr>
            </w:pPr>
          </w:p>
          <w:p w14:paraId="2AA00389" w14:textId="2837C585" w:rsidR="00232458" w:rsidRDefault="00715C35" w:rsidP="00A65A32">
            <w:pPr>
              <w:spacing w:after="0" w:line="240" w:lineRule="auto"/>
              <w:rPr>
                <w:rFonts w:cs="Calibri"/>
                <w:sz w:val="24"/>
                <w:szCs w:val="24"/>
              </w:rPr>
            </w:pPr>
            <w:r>
              <w:rPr>
                <w:rFonts w:cs="Calibri"/>
                <w:sz w:val="24"/>
                <w:szCs w:val="24"/>
              </w:rPr>
              <w:t xml:space="preserve">20 mph </w:t>
            </w:r>
            <w:r w:rsidR="003D7176">
              <w:rPr>
                <w:rFonts w:cs="Calibri"/>
                <w:sz w:val="24"/>
                <w:szCs w:val="24"/>
              </w:rPr>
              <w:t>s</w:t>
            </w:r>
            <w:r>
              <w:rPr>
                <w:rFonts w:cs="Calibri"/>
                <w:sz w:val="24"/>
                <w:szCs w:val="24"/>
              </w:rPr>
              <w:t>peed limit trial will be published in the Courier on the 22</w:t>
            </w:r>
            <w:r w:rsidRPr="00715C35">
              <w:rPr>
                <w:rFonts w:cs="Calibri"/>
                <w:sz w:val="24"/>
                <w:szCs w:val="24"/>
                <w:vertAlign w:val="superscript"/>
              </w:rPr>
              <w:t>nd</w:t>
            </w:r>
            <w:r>
              <w:rPr>
                <w:rFonts w:cs="Calibri"/>
                <w:sz w:val="24"/>
                <w:szCs w:val="24"/>
              </w:rPr>
              <w:t xml:space="preserve"> November and any objections must be </w:t>
            </w:r>
            <w:proofErr w:type="gramStart"/>
            <w:r>
              <w:rPr>
                <w:rFonts w:cs="Calibri"/>
                <w:sz w:val="24"/>
                <w:szCs w:val="24"/>
              </w:rPr>
              <w:t>submitted</w:t>
            </w:r>
            <w:proofErr w:type="gramEnd"/>
            <w:r>
              <w:rPr>
                <w:rFonts w:cs="Calibri"/>
                <w:sz w:val="24"/>
                <w:szCs w:val="24"/>
              </w:rPr>
              <w:t xml:space="preserve"> </w:t>
            </w:r>
            <w:r w:rsidR="003D7176">
              <w:rPr>
                <w:rFonts w:cs="Calibri"/>
                <w:sz w:val="24"/>
                <w:szCs w:val="24"/>
              </w:rPr>
              <w:t xml:space="preserve">to PKC </w:t>
            </w:r>
            <w:r>
              <w:rPr>
                <w:rFonts w:cs="Calibri"/>
                <w:sz w:val="24"/>
                <w:szCs w:val="24"/>
              </w:rPr>
              <w:t>by the 13</w:t>
            </w:r>
            <w:r w:rsidRPr="00715C35">
              <w:rPr>
                <w:rFonts w:cs="Calibri"/>
                <w:sz w:val="24"/>
                <w:szCs w:val="24"/>
                <w:vertAlign w:val="superscript"/>
              </w:rPr>
              <w:t>th</w:t>
            </w:r>
            <w:r>
              <w:rPr>
                <w:rFonts w:cs="Calibri"/>
                <w:sz w:val="24"/>
                <w:szCs w:val="24"/>
              </w:rPr>
              <w:t xml:space="preserve"> December. Implementation is </w:t>
            </w:r>
            <w:r w:rsidR="003D7176">
              <w:rPr>
                <w:rFonts w:cs="Calibri"/>
                <w:sz w:val="24"/>
                <w:szCs w:val="24"/>
              </w:rPr>
              <w:t xml:space="preserve">proposed for </w:t>
            </w:r>
            <w:r>
              <w:rPr>
                <w:rFonts w:cs="Calibri"/>
                <w:sz w:val="24"/>
                <w:szCs w:val="24"/>
              </w:rPr>
              <w:t xml:space="preserve">March 2020 after </w:t>
            </w:r>
            <w:r w:rsidR="00531658">
              <w:rPr>
                <w:rFonts w:cs="Calibri"/>
                <w:sz w:val="24"/>
                <w:szCs w:val="24"/>
              </w:rPr>
              <w:t xml:space="preserve">completion of </w:t>
            </w:r>
            <w:r>
              <w:rPr>
                <w:rFonts w:cs="Calibri"/>
                <w:sz w:val="24"/>
                <w:szCs w:val="24"/>
              </w:rPr>
              <w:t>consultations.</w:t>
            </w:r>
          </w:p>
          <w:p w14:paraId="2D867AE6" w14:textId="21BE3E6B" w:rsidR="00A65A32" w:rsidRDefault="00A65A32" w:rsidP="0063043F">
            <w:pPr>
              <w:spacing w:after="0" w:line="240" w:lineRule="auto"/>
              <w:rPr>
                <w:rFonts w:cs="Calibri"/>
                <w:sz w:val="24"/>
                <w:szCs w:val="24"/>
              </w:rPr>
            </w:pPr>
            <w:r w:rsidRPr="00A65A32">
              <w:rPr>
                <w:rFonts w:cs="Calibri"/>
                <w:sz w:val="24"/>
                <w:szCs w:val="24"/>
              </w:rPr>
              <w:t>This self-contained area will cover all the of the public road network south of</w:t>
            </w:r>
            <w:r w:rsidR="00232458">
              <w:rPr>
                <w:rFonts w:cs="Calibri"/>
                <w:sz w:val="24"/>
                <w:szCs w:val="24"/>
              </w:rPr>
              <w:t xml:space="preserve"> </w:t>
            </w:r>
            <w:r w:rsidRPr="00A65A32">
              <w:rPr>
                <w:rFonts w:cs="Calibri"/>
                <w:sz w:val="24"/>
                <w:szCs w:val="24"/>
              </w:rPr>
              <w:t xml:space="preserve">the River Earn and north of the B827 </w:t>
            </w:r>
            <w:proofErr w:type="spellStart"/>
            <w:r w:rsidRPr="00A65A32">
              <w:rPr>
                <w:rFonts w:cs="Calibri"/>
                <w:sz w:val="24"/>
                <w:szCs w:val="24"/>
              </w:rPr>
              <w:t>Braco</w:t>
            </w:r>
            <w:proofErr w:type="spellEnd"/>
            <w:r w:rsidRPr="00A65A32">
              <w:rPr>
                <w:rFonts w:cs="Calibri"/>
                <w:sz w:val="24"/>
                <w:szCs w:val="24"/>
              </w:rPr>
              <w:t xml:space="preserve"> Road and C455 South Crieff</w:t>
            </w:r>
            <w:r w:rsidR="00232458">
              <w:rPr>
                <w:rFonts w:cs="Calibri"/>
                <w:sz w:val="24"/>
                <w:szCs w:val="24"/>
              </w:rPr>
              <w:t xml:space="preserve"> </w:t>
            </w:r>
            <w:r w:rsidRPr="00A65A32">
              <w:rPr>
                <w:rFonts w:cs="Calibri"/>
                <w:sz w:val="24"/>
                <w:szCs w:val="24"/>
              </w:rPr>
              <w:t xml:space="preserve">Road. This will result in </w:t>
            </w:r>
            <w:proofErr w:type="spellStart"/>
            <w:r w:rsidRPr="00A65A32">
              <w:rPr>
                <w:rFonts w:cs="Calibri"/>
                <w:sz w:val="24"/>
                <w:szCs w:val="24"/>
              </w:rPr>
              <w:t>Strowan</w:t>
            </w:r>
            <w:proofErr w:type="spellEnd"/>
            <w:r w:rsidRPr="00A65A32">
              <w:rPr>
                <w:rFonts w:cs="Calibri"/>
                <w:sz w:val="24"/>
                <w:szCs w:val="24"/>
              </w:rPr>
              <w:t xml:space="preserve"> Road, Bridge Street and Dalginross acting as the gateway points into the area covered by the 20mph</w:t>
            </w:r>
            <w:r w:rsidR="00232458">
              <w:rPr>
                <w:rFonts w:cs="Calibri"/>
                <w:sz w:val="24"/>
                <w:szCs w:val="24"/>
              </w:rPr>
              <w:t xml:space="preserve"> </w:t>
            </w:r>
            <w:r w:rsidRPr="00A65A32">
              <w:rPr>
                <w:rFonts w:cs="Calibri"/>
                <w:sz w:val="24"/>
                <w:szCs w:val="24"/>
              </w:rPr>
              <w:t>speed limit. This will mean that there is a 30mph buffer into the proposed</w:t>
            </w:r>
            <w:r w:rsidR="00232458">
              <w:rPr>
                <w:rFonts w:cs="Calibri"/>
                <w:sz w:val="24"/>
                <w:szCs w:val="24"/>
              </w:rPr>
              <w:t xml:space="preserve"> </w:t>
            </w:r>
            <w:r w:rsidRPr="00A65A32">
              <w:rPr>
                <w:rFonts w:cs="Calibri"/>
                <w:sz w:val="24"/>
                <w:szCs w:val="24"/>
              </w:rPr>
              <w:t>20mph speed limit.</w:t>
            </w:r>
          </w:p>
          <w:p w14:paraId="0046F435" w14:textId="77777777" w:rsidR="00715C35" w:rsidRDefault="00715C35" w:rsidP="0063043F">
            <w:pPr>
              <w:spacing w:after="0" w:line="240" w:lineRule="auto"/>
              <w:rPr>
                <w:rFonts w:cs="Calibri"/>
                <w:sz w:val="24"/>
                <w:szCs w:val="24"/>
              </w:rPr>
            </w:pPr>
            <w:r>
              <w:rPr>
                <w:rFonts w:cs="Calibri"/>
                <w:sz w:val="24"/>
                <w:szCs w:val="24"/>
              </w:rPr>
              <w:t xml:space="preserve">The trial will involve </w:t>
            </w:r>
            <w:r w:rsidR="00A65A32">
              <w:rPr>
                <w:rFonts w:cs="Calibri"/>
                <w:sz w:val="24"/>
                <w:szCs w:val="24"/>
              </w:rPr>
              <w:t>various</w:t>
            </w:r>
            <w:r>
              <w:rPr>
                <w:rFonts w:cs="Calibri"/>
                <w:sz w:val="24"/>
                <w:szCs w:val="24"/>
              </w:rPr>
              <w:t xml:space="preserve"> stages with the end goal to ensure that residents of the village feel safer and</w:t>
            </w:r>
            <w:r w:rsidR="00A65A32">
              <w:rPr>
                <w:rFonts w:cs="Calibri"/>
                <w:sz w:val="24"/>
                <w:szCs w:val="24"/>
              </w:rPr>
              <w:t xml:space="preserve"> what is</w:t>
            </w:r>
            <w:r>
              <w:rPr>
                <w:rFonts w:cs="Calibri"/>
                <w:sz w:val="24"/>
                <w:szCs w:val="24"/>
              </w:rPr>
              <w:t xml:space="preserve"> the best way to enforce the speed limit.</w:t>
            </w:r>
          </w:p>
          <w:p w14:paraId="259559BC" w14:textId="77777777" w:rsidR="00025794" w:rsidRDefault="00025794" w:rsidP="0063043F">
            <w:pPr>
              <w:spacing w:after="0" w:line="240" w:lineRule="auto"/>
              <w:rPr>
                <w:rFonts w:cs="Calibri"/>
                <w:sz w:val="24"/>
                <w:szCs w:val="24"/>
              </w:rPr>
            </w:pPr>
          </w:p>
          <w:p w14:paraId="38CDA925" w14:textId="37A3C6BC" w:rsidR="00025794" w:rsidRPr="00E242E0" w:rsidRDefault="00025794" w:rsidP="0063043F">
            <w:pPr>
              <w:spacing w:after="0" w:line="240" w:lineRule="auto"/>
              <w:rPr>
                <w:rFonts w:cs="Calibri"/>
                <w:sz w:val="24"/>
                <w:szCs w:val="24"/>
              </w:rPr>
            </w:pPr>
            <w:r>
              <w:rPr>
                <w:rFonts w:cs="Calibri"/>
                <w:sz w:val="24"/>
                <w:szCs w:val="24"/>
              </w:rPr>
              <w:t>Langside is going to be closed for repairs from 2</w:t>
            </w:r>
            <w:r w:rsidR="001A5B55">
              <w:rPr>
                <w:rFonts w:cs="Calibri"/>
                <w:sz w:val="24"/>
                <w:szCs w:val="24"/>
              </w:rPr>
              <w:t>0th</w:t>
            </w:r>
            <w:r w:rsidR="00297EA8">
              <w:rPr>
                <w:rFonts w:cs="Calibri"/>
                <w:sz w:val="24"/>
                <w:szCs w:val="24"/>
              </w:rPr>
              <w:t xml:space="preserve"> November to </w:t>
            </w:r>
            <w:r w:rsidR="001A5B55">
              <w:rPr>
                <w:rFonts w:cs="Calibri"/>
                <w:sz w:val="24"/>
                <w:szCs w:val="24"/>
              </w:rPr>
              <w:t>3</w:t>
            </w:r>
            <w:r w:rsidR="001A5B55" w:rsidRPr="001A5B55">
              <w:rPr>
                <w:rFonts w:cs="Calibri"/>
                <w:sz w:val="24"/>
                <w:szCs w:val="24"/>
                <w:vertAlign w:val="superscript"/>
              </w:rPr>
              <w:t>rd</w:t>
            </w:r>
            <w:r w:rsidR="001A5B55">
              <w:rPr>
                <w:rFonts w:cs="Calibri"/>
                <w:sz w:val="24"/>
                <w:szCs w:val="24"/>
              </w:rPr>
              <w:t xml:space="preserve"> December</w:t>
            </w:r>
            <w:r w:rsidR="006C5524">
              <w:rPr>
                <w:rFonts w:cs="Calibri"/>
                <w:sz w:val="24"/>
                <w:szCs w:val="24"/>
              </w:rPr>
              <w:t xml:space="preserve">. Diversion is </w:t>
            </w:r>
            <w:r w:rsidR="00DC3F90">
              <w:rPr>
                <w:rFonts w:cs="Calibri"/>
                <w:sz w:val="24"/>
                <w:szCs w:val="24"/>
              </w:rPr>
              <w:t xml:space="preserve">via Crieff to </w:t>
            </w:r>
            <w:proofErr w:type="spellStart"/>
            <w:r w:rsidR="00DC3F90">
              <w:rPr>
                <w:rFonts w:cs="Calibri"/>
                <w:sz w:val="24"/>
                <w:szCs w:val="24"/>
              </w:rPr>
              <w:t>Braco</w:t>
            </w:r>
            <w:proofErr w:type="spellEnd"/>
            <w:r w:rsidR="00DC3F90">
              <w:rPr>
                <w:rFonts w:cs="Calibri"/>
                <w:sz w:val="24"/>
                <w:szCs w:val="24"/>
              </w:rPr>
              <w:t>.</w:t>
            </w:r>
          </w:p>
        </w:tc>
        <w:tc>
          <w:tcPr>
            <w:tcW w:w="1519" w:type="dxa"/>
            <w:shd w:val="clear" w:color="auto" w:fill="auto"/>
          </w:tcPr>
          <w:p w14:paraId="57D86794" w14:textId="77777777" w:rsidR="001F76BF" w:rsidRDefault="001F76BF" w:rsidP="00D075B1">
            <w:pPr>
              <w:spacing w:after="0" w:line="240" w:lineRule="auto"/>
              <w:rPr>
                <w:rFonts w:cs="Calibri"/>
                <w:sz w:val="24"/>
                <w:szCs w:val="24"/>
              </w:rPr>
            </w:pPr>
          </w:p>
          <w:p w14:paraId="413FE5F2" w14:textId="77777777" w:rsidR="00A03867" w:rsidRDefault="00A03867" w:rsidP="00D075B1">
            <w:pPr>
              <w:spacing w:after="0" w:line="240" w:lineRule="auto"/>
              <w:rPr>
                <w:rFonts w:cs="Calibri"/>
                <w:sz w:val="24"/>
                <w:szCs w:val="24"/>
              </w:rPr>
            </w:pPr>
          </w:p>
          <w:p w14:paraId="06A269C6" w14:textId="77777777" w:rsidR="00A03867" w:rsidRDefault="00A03867" w:rsidP="00D075B1">
            <w:pPr>
              <w:spacing w:after="0" w:line="240" w:lineRule="auto"/>
              <w:rPr>
                <w:rFonts w:cs="Calibri"/>
                <w:sz w:val="24"/>
                <w:szCs w:val="24"/>
              </w:rPr>
            </w:pPr>
          </w:p>
          <w:p w14:paraId="39144AE6" w14:textId="77777777" w:rsidR="00A03867" w:rsidRDefault="00A03867" w:rsidP="00D075B1">
            <w:pPr>
              <w:spacing w:after="0" w:line="240" w:lineRule="auto"/>
              <w:rPr>
                <w:rFonts w:cs="Calibri"/>
                <w:sz w:val="24"/>
                <w:szCs w:val="24"/>
              </w:rPr>
            </w:pPr>
          </w:p>
          <w:p w14:paraId="04412B97" w14:textId="77777777" w:rsidR="00A03867" w:rsidRDefault="00A03867" w:rsidP="00D075B1">
            <w:pPr>
              <w:spacing w:after="0" w:line="240" w:lineRule="auto"/>
              <w:rPr>
                <w:rFonts w:cs="Calibri"/>
                <w:sz w:val="24"/>
                <w:szCs w:val="24"/>
              </w:rPr>
            </w:pPr>
          </w:p>
          <w:p w14:paraId="3DA45D50" w14:textId="77777777" w:rsidR="00A03867" w:rsidRDefault="00A03867" w:rsidP="00D075B1">
            <w:pPr>
              <w:spacing w:after="0" w:line="240" w:lineRule="auto"/>
              <w:rPr>
                <w:rFonts w:cs="Calibri"/>
                <w:sz w:val="24"/>
                <w:szCs w:val="24"/>
              </w:rPr>
            </w:pPr>
          </w:p>
          <w:p w14:paraId="416D9818" w14:textId="77777777" w:rsidR="00A03867" w:rsidRDefault="00A03867" w:rsidP="00D075B1">
            <w:pPr>
              <w:spacing w:after="0" w:line="240" w:lineRule="auto"/>
              <w:rPr>
                <w:rFonts w:cs="Calibri"/>
                <w:sz w:val="24"/>
                <w:szCs w:val="24"/>
              </w:rPr>
            </w:pPr>
          </w:p>
          <w:p w14:paraId="121AF850" w14:textId="77777777" w:rsidR="00A03867" w:rsidRDefault="00A03867" w:rsidP="00D075B1">
            <w:pPr>
              <w:spacing w:after="0" w:line="240" w:lineRule="auto"/>
              <w:rPr>
                <w:rFonts w:cs="Calibri"/>
                <w:sz w:val="24"/>
                <w:szCs w:val="24"/>
              </w:rPr>
            </w:pPr>
          </w:p>
          <w:p w14:paraId="46F3D6FE" w14:textId="77777777" w:rsidR="00A03867" w:rsidRDefault="00A03867" w:rsidP="00D075B1">
            <w:pPr>
              <w:spacing w:after="0" w:line="240" w:lineRule="auto"/>
              <w:rPr>
                <w:rFonts w:cs="Calibri"/>
                <w:sz w:val="24"/>
                <w:szCs w:val="24"/>
              </w:rPr>
            </w:pPr>
          </w:p>
          <w:p w14:paraId="6FDFB0A7" w14:textId="77777777" w:rsidR="00A03867" w:rsidRDefault="00A03867" w:rsidP="00D075B1">
            <w:pPr>
              <w:spacing w:after="0" w:line="240" w:lineRule="auto"/>
              <w:rPr>
                <w:rFonts w:cs="Calibri"/>
                <w:sz w:val="24"/>
                <w:szCs w:val="24"/>
              </w:rPr>
            </w:pPr>
          </w:p>
          <w:p w14:paraId="66B8EEAC" w14:textId="77777777" w:rsidR="00A03867" w:rsidRDefault="00A03867" w:rsidP="00D075B1">
            <w:pPr>
              <w:spacing w:after="0" w:line="240" w:lineRule="auto"/>
              <w:rPr>
                <w:rFonts w:cs="Calibri"/>
                <w:sz w:val="24"/>
                <w:szCs w:val="24"/>
              </w:rPr>
            </w:pPr>
          </w:p>
          <w:p w14:paraId="78E6507D" w14:textId="77777777" w:rsidR="00A03867" w:rsidRDefault="00A03867" w:rsidP="00D075B1">
            <w:pPr>
              <w:spacing w:after="0" w:line="240" w:lineRule="auto"/>
              <w:rPr>
                <w:rFonts w:cs="Calibri"/>
                <w:sz w:val="24"/>
                <w:szCs w:val="24"/>
              </w:rPr>
            </w:pPr>
          </w:p>
          <w:p w14:paraId="4F6F2D82" w14:textId="77777777" w:rsidR="00A03867" w:rsidRDefault="00A03867" w:rsidP="00D075B1">
            <w:pPr>
              <w:spacing w:after="0" w:line="240" w:lineRule="auto"/>
              <w:rPr>
                <w:rFonts w:cs="Calibri"/>
                <w:sz w:val="24"/>
                <w:szCs w:val="24"/>
              </w:rPr>
            </w:pPr>
          </w:p>
          <w:p w14:paraId="492EA57E" w14:textId="77777777" w:rsidR="00A03867" w:rsidRDefault="00A03867" w:rsidP="00D075B1">
            <w:pPr>
              <w:spacing w:after="0" w:line="240" w:lineRule="auto"/>
              <w:rPr>
                <w:rFonts w:cs="Calibri"/>
                <w:sz w:val="24"/>
                <w:szCs w:val="24"/>
              </w:rPr>
            </w:pPr>
          </w:p>
          <w:p w14:paraId="44DEB659" w14:textId="0C62CD2A" w:rsidR="00A03867" w:rsidRPr="003D7176" w:rsidRDefault="003D7176" w:rsidP="00D075B1">
            <w:pPr>
              <w:spacing w:after="0" w:line="240" w:lineRule="auto"/>
              <w:rPr>
                <w:rFonts w:cs="Calibri"/>
                <w:b/>
                <w:bCs/>
                <w:sz w:val="24"/>
                <w:szCs w:val="24"/>
              </w:rPr>
            </w:pPr>
            <w:r>
              <w:rPr>
                <w:rFonts w:cs="Calibri"/>
                <w:b/>
                <w:bCs/>
                <w:sz w:val="24"/>
                <w:szCs w:val="24"/>
              </w:rPr>
              <w:t>GB</w:t>
            </w:r>
          </w:p>
        </w:tc>
      </w:tr>
      <w:tr w:rsidR="00C920AE" w:rsidRPr="00EF71A3" w14:paraId="46D8948C" w14:textId="77777777" w:rsidTr="00470E32">
        <w:trPr>
          <w:trHeight w:val="422"/>
        </w:trPr>
        <w:tc>
          <w:tcPr>
            <w:tcW w:w="794" w:type="dxa"/>
            <w:tcBorders>
              <w:bottom w:val="single" w:sz="4" w:space="0" w:color="auto"/>
            </w:tcBorders>
            <w:shd w:val="clear" w:color="auto" w:fill="11FF7D"/>
          </w:tcPr>
          <w:p w14:paraId="22A6807E" w14:textId="5F3E256A" w:rsidR="00C920AE" w:rsidRPr="007F6BC4" w:rsidRDefault="004E02C6" w:rsidP="00417611">
            <w:pPr>
              <w:spacing w:after="0" w:line="240" w:lineRule="auto"/>
              <w:rPr>
                <w:rFonts w:cs="Calibri"/>
                <w:b/>
                <w:sz w:val="24"/>
                <w:szCs w:val="24"/>
              </w:rPr>
            </w:pPr>
            <w:r>
              <w:rPr>
                <w:rFonts w:cs="Calibri"/>
                <w:b/>
                <w:sz w:val="24"/>
                <w:szCs w:val="24"/>
              </w:rPr>
              <w:t xml:space="preserve">6. </w:t>
            </w:r>
          </w:p>
        </w:tc>
        <w:tc>
          <w:tcPr>
            <w:tcW w:w="6929" w:type="dxa"/>
            <w:tcBorders>
              <w:bottom w:val="single" w:sz="4" w:space="0" w:color="auto"/>
            </w:tcBorders>
            <w:shd w:val="clear" w:color="auto" w:fill="11FF7D"/>
          </w:tcPr>
          <w:p w14:paraId="689C1912" w14:textId="51ADBAF9" w:rsidR="00C920AE" w:rsidRPr="007F6BC4" w:rsidRDefault="004E02C6" w:rsidP="00417611">
            <w:pPr>
              <w:spacing w:after="0" w:line="240" w:lineRule="auto"/>
              <w:rPr>
                <w:rFonts w:cs="Calibri"/>
                <w:b/>
                <w:sz w:val="24"/>
                <w:szCs w:val="24"/>
              </w:rPr>
            </w:pPr>
            <w:r>
              <w:rPr>
                <w:rFonts w:cs="Calibri"/>
                <w:b/>
                <w:sz w:val="24"/>
                <w:szCs w:val="24"/>
              </w:rPr>
              <w:t>Treasurers Report</w:t>
            </w:r>
          </w:p>
        </w:tc>
        <w:tc>
          <w:tcPr>
            <w:tcW w:w="1519" w:type="dxa"/>
            <w:tcBorders>
              <w:bottom w:val="single" w:sz="4" w:space="0" w:color="auto"/>
            </w:tcBorders>
            <w:shd w:val="clear" w:color="auto" w:fill="11FF7D"/>
          </w:tcPr>
          <w:p w14:paraId="477AA353" w14:textId="77777777" w:rsidR="00C920AE" w:rsidRPr="007F6BC4" w:rsidRDefault="00C920AE" w:rsidP="00417611">
            <w:pPr>
              <w:spacing w:after="0" w:line="240" w:lineRule="auto"/>
              <w:rPr>
                <w:rFonts w:cs="Calibri"/>
                <w:b/>
                <w:sz w:val="24"/>
                <w:szCs w:val="24"/>
              </w:rPr>
            </w:pPr>
          </w:p>
        </w:tc>
      </w:tr>
      <w:tr w:rsidR="0017374E" w:rsidRPr="00EF71A3" w14:paraId="42D73B6A" w14:textId="77777777" w:rsidTr="0017374E">
        <w:trPr>
          <w:trHeight w:val="422"/>
        </w:trPr>
        <w:tc>
          <w:tcPr>
            <w:tcW w:w="794" w:type="dxa"/>
            <w:tcBorders>
              <w:bottom w:val="single" w:sz="4" w:space="0" w:color="auto"/>
            </w:tcBorders>
            <w:shd w:val="clear" w:color="auto" w:fill="auto"/>
          </w:tcPr>
          <w:p w14:paraId="0BB21844" w14:textId="77777777" w:rsidR="0017374E" w:rsidRDefault="0017374E" w:rsidP="00417611">
            <w:pPr>
              <w:spacing w:after="0" w:line="240" w:lineRule="auto"/>
              <w:rPr>
                <w:rFonts w:cs="Calibri"/>
                <w:b/>
                <w:sz w:val="24"/>
                <w:szCs w:val="24"/>
              </w:rPr>
            </w:pPr>
          </w:p>
        </w:tc>
        <w:tc>
          <w:tcPr>
            <w:tcW w:w="6929" w:type="dxa"/>
            <w:tcBorders>
              <w:bottom w:val="single" w:sz="4" w:space="0" w:color="auto"/>
            </w:tcBorders>
            <w:shd w:val="clear" w:color="auto" w:fill="auto"/>
          </w:tcPr>
          <w:p w14:paraId="4A59A000" w14:textId="1D8192D1" w:rsidR="0017374E" w:rsidRDefault="00715C35" w:rsidP="0017374E">
            <w:pPr>
              <w:spacing w:after="0" w:line="240" w:lineRule="auto"/>
              <w:rPr>
                <w:rFonts w:cs="Calibri"/>
                <w:b/>
                <w:sz w:val="24"/>
                <w:szCs w:val="24"/>
              </w:rPr>
            </w:pPr>
            <w:r>
              <w:rPr>
                <w:rFonts w:cs="Calibri"/>
                <w:sz w:val="24"/>
                <w:szCs w:val="24"/>
              </w:rPr>
              <w:t>As per the EGM minutes.</w:t>
            </w:r>
          </w:p>
        </w:tc>
        <w:tc>
          <w:tcPr>
            <w:tcW w:w="1519" w:type="dxa"/>
            <w:tcBorders>
              <w:bottom w:val="single" w:sz="4" w:space="0" w:color="auto"/>
            </w:tcBorders>
            <w:shd w:val="clear" w:color="auto" w:fill="auto"/>
          </w:tcPr>
          <w:p w14:paraId="6B5BFBC9" w14:textId="77777777" w:rsidR="0017374E" w:rsidRPr="007F6BC4" w:rsidRDefault="0017374E" w:rsidP="00417611">
            <w:pPr>
              <w:spacing w:after="0" w:line="240" w:lineRule="auto"/>
              <w:rPr>
                <w:rFonts w:cs="Calibri"/>
                <w:b/>
                <w:sz w:val="24"/>
                <w:szCs w:val="24"/>
              </w:rPr>
            </w:pPr>
          </w:p>
        </w:tc>
      </w:tr>
      <w:tr w:rsidR="008931DD" w:rsidRPr="00EF71A3" w14:paraId="73CB9E64" w14:textId="77777777" w:rsidTr="00935173">
        <w:tc>
          <w:tcPr>
            <w:tcW w:w="794" w:type="dxa"/>
            <w:shd w:val="clear" w:color="auto" w:fill="1EEA40"/>
          </w:tcPr>
          <w:p w14:paraId="74C898CC" w14:textId="57765FDA" w:rsidR="008931DD" w:rsidRPr="00427F8F" w:rsidRDefault="004E02C6" w:rsidP="00630C49">
            <w:pPr>
              <w:spacing w:after="0" w:line="240" w:lineRule="auto"/>
              <w:rPr>
                <w:rFonts w:cs="Calibri"/>
                <w:b/>
                <w:sz w:val="24"/>
                <w:szCs w:val="24"/>
              </w:rPr>
            </w:pPr>
            <w:r>
              <w:rPr>
                <w:rFonts w:cs="Calibri"/>
                <w:b/>
                <w:sz w:val="24"/>
                <w:szCs w:val="24"/>
              </w:rPr>
              <w:t>7.</w:t>
            </w:r>
          </w:p>
        </w:tc>
        <w:tc>
          <w:tcPr>
            <w:tcW w:w="6929" w:type="dxa"/>
            <w:shd w:val="clear" w:color="auto" w:fill="1EEA40"/>
          </w:tcPr>
          <w:p w14:paraId="4E9AD0AE" w14:textId="77777777" w:rsidR="008931DD" w:rsidRPr="00427F8F" w:rsidRDefault="008931DD" w:rsidP="00630C49">
            <w:pPr>
              <w:spacing w:after="0" w:line="240" w:lineRule="auto"/>
              <w:ind w:left="720" w:hanging="720"/>
              <w:rPr>
                <w:rFonts w:cs="Calibri"/>
                <w:b/>
                <w:sz w:val="24"/>
                <w:szCs w:val="24"/>
              </w:rPr>
            </w:pPr>
            <w:r>
              <w:rPr>
                <w:rFonts w:cs="Calibri"/>
                <w:b/>
                <w:sz w:val="24"/>
                <w:szCs w:val="24"/>
              </w:rPr>
              <w:t>Secretary’s relevant Correspondence</w:t>
            </w:r>
          </w:p>
        </w:tc>
        <w:tc>
          <w:tcPr>
            <w:tcW w:w="1519" w:type="dxa"/>
            <w:shd w:val="clear" w:color="auto" w:fill="1EEA40"/>
          </w:tcPr>
          <w:p w14:paraId="244485BE" w14:textId="77777777" w:rsidR="008931DD" w:rsidRDefault="008931DD" w:rsidP="00630C49">
            <w:pPr>
              <w:spacing w:after="0" w:line="240" w:lineRule="auto"/>
              <w:rPr>
                <w:rFonts w:cs="Calibri"/>
                <w:sz w:val="24"/>
                <w:szCs w:val="24"/>
              </w:rPr>
            </w:pPr>
          </w:p>
        </w:tc>
      </w:tr>
      <w:tr w:rsidR="008931DD" w:rsidRPr="00EF71A3" w14:paraId="1E0EE625" w14:textId="77777777" w:rsidTr="006D6153">
        <w:tc>
          <w:tcPr>
            <w:tcW w:w="794" w:type="dxa"/>
            <w:shd w:val="clear" w:color="auto" w:fill="auto"/>
          </w:tcPr>
          <w:p w14:paraId="65885065" w14:textId="77777777" w:rsidR="008931DD" w:rsidRPr="007F6BC4" w:rsidRDefault="008931DD" w:rsidP="00417611">
            <w:pPr>
              <w:spacing w:after="0" w:line="240" w:lineRule="auto"/>
              <w:rPr>
                <w:rFonts w:cs="Calibri"/>
                <w:b/>
                <w:sz w:val="24"/>
                <w:szCs w:val="24"/>
              </w:rPr>
            </w:pPr>
          </w:p>
        </w:tc>
        <w:tc>
          <w:tcPr>
            <w:tcW w:w="6929" w:type="dxa"/>
            <w:shd w:val="clear" w:color="auto" w:fill="auto"/>
          </w:tcPr>
          <w:p w14:paraId="3BE30840" w14:textId="300AB1C0" w:rsidR="0017374E" w:rsidRDefault="00340CD6" w:rsidP="008931DD">
            <w:pPr>
              <w:spacing w:after="0" w:line="240" w:lineRule="auto"/>
              <w:rPr>
                <w:rFonts w:cs="Calibri"/>
                <w:sz w:val="24"/>
                <w:szCs w:val="24"/>
              </w:rPr>
            </w:pPr>
            <w:r>
              <w:rPr>
                <w:rFonts w:cs="Calibri"/>
                <w:sz w:val="24"/>
                <w:szCs w:val="24"/>
              </w:rPr>
              <w:t>General Election 12</w:t>
            </w:r>
            <w:r w:rsidR="00232458" w:rsidRPr="00232458">
              <w:rPr>
                <w:rFonts w:cs="Calibri"/>
                <w:sz w:val="24"/>
                <w:szCs w:val="24"/>
                <w:vertAlign w:val="superscript"/>
              </w:rPr>
              <w:t>th</w:t>
            </w:r>
            <w:r w:rsidR="00232458">
              <w:rPr>
                <w:rFonts w:cs="Calibri"/>
                <w:sz w:val="24"/>
                <w:szCs w:val="24"/>
              </w:rPr>
              <w:t xml:space="preserve"> December</w:t>
            </w:r>
            <w:r>
              <w:rPr>
                <w:rFonts w:cs="Calibri"/>
                <w:sz w:val="24"/>
                <w:szCs w:val="24"/>
              </w:rPr>
              <w:t xml:space="preserve"> – due to the election the CC is unable to use the </w:t>
            </w:r>
            <w:r w:rsidR="00531658">
              <w:rPr>
                <w:rFonts w:cs="Calibri"/>
                <w:sz w:val="24"/>
                <w:szCs w:val="24"/>
              </w:rPr>
              <w:t>W</w:t>
            </w:r>
            <w:r>
              <w:rPr>
                <w:rFonts w:cs="Calibri"/>
                <w:sz w:val="24"/>
                <w:szCs w:val="24"/>
              </w:rPr>
              <w:t xml:space="preserve">hite </w:t>
            </w:r>
            <w:r w:rsidR="00531658">
              <w:rPr>
                <w:rFonts w:cs="Calibri"/>
                <w:sz w:val="24"/>
                <w:szCs w:val="24"/>
              </w:rPr>
              <w:t>C</w:t>
            </w:r>
            <w:r>
              <w:rPr>
                <w:rFonts w:cs="Calibri"/>
                <w:sz w:val="24"/>
                <w:szCs w:val="24"/>
              </w:rPr>
              <w:t xml:space="preserve">hurch for their meeting. SL is going to arrange to use the annex at the Church Hall. Credit </w:t>
            </w:r>
            <w:r w:rsidR="00F838E9">
              <w:rPr>
                <w:rFonts w:cs="Calibri"/>
                <w:sz w:val="24"/>
                <w:szCs w:val="24"/>
              </w:rPr>
              <w:t xml:space="preserve">for the unused room at the White Church </w:t>
            </w:r>
            <w:r>
              <w:rPr>
                <w:rFonts w:cs="Calibri"/>
                <w:sz w:val="24"/>
                <w:szCs w:val="24"/>
              </w:rPr>
              <w:t xml:space="preserve">will be due </w:t>
            </w:r>
            <w:r w:rsidR="00F838E9">
              <w:rPr>
                <w:rFonts w:cs="Calibri"/>
                <w:sz w:val="24"/>
                <w:szCs w:val="24"/>
              </w:rPr>
              <w:t>to</w:t>
            </w:r>
            <w:r>
              <w:rPr>
                <w:rFonts w:cs="Calibri"/>
                <w:sz w:val="24"/>
                <w:szCs w:val="24"/>
              </w:rPr>
              <w:t xml:space="preserve"> the CC</w:t>
            </w:r>
            <w:r w:rsidR="00C74EBF">
              <w:rPr>
                <w:rFonts w:cs="Calibri"/>
                <w:sz w:val="24"/>
                <w:szCs w:val="24"/>
              </w:rPr>
              <w:t>.</w:t>
            </w:r>
          </w:p>
          <w:p w14:paraId="64CD29EB" w14:textId="77777777" w:rsidR="00C74EBF" w:rsidRDefault="00C74EBF" w:rsidP="008931DD">
            <w:pPr>
              <w:spacing w:after="0" w:line="240" w:lineRule="auto"/>
              <w:rPr>
                <w:rFonts w:cs="Calibri"/>
                <w:sz w:val="24"/>
                <w:szCs w:val="24"/>
              </w:rPr>
            </w:pPr>
          </w:p>
          <w:p w14:paraId="43A1C9D1" w14:textId="77A46044" w:rsidR="00340CD6" w:rsidRDefault="00340CD6" w:rsidP="008931DD">
            <w:pPr>
              <w:spacing w:after="0" w:line="240" w:lineRule="auto"/>
              <w:rPr>
                <w:rFonts w:cs="Calibri"/>
                <w:sz w:val="24"/>
                <w:szCs w:val="24"/>
              </w:rPr>
            </w:pPr>
            <w:r>
              <w:rPr>
                <w:rFonts w:cs="Calibri"/>
                <w:b/>
                <w:bCs/>
                <w:sz w:val="24"/>
                <w:szCs w:val="24"/>
              </w:rPr>
              <w:t>Shaky Bridge</w:t>
            </w:r>
            <w:r w:rsidR="00531658">
              <w:rPr>
                <w:rFonts w:cs="Calibri"/>
                <w:b/>
                <w:bCs/>
                <w:sz w:val="24"/>
                <w:szCs w:val="24"/>
              </w:rPr>
              <w:t xml:space="preserve"> repair project</w:t>
            </w:r>
            <w:r>
              <w:rPr>
                <w:rFonts w:cs="Calibri"/>
                <w:b/>
                <w:bCs/>
                <w:sz w:val="24"/>
                <w:szCs w:val="24"/>
              </w:rPr>
              <w:t xml:space="preserve"> - </w:t>
            </w:r>
            <w:r>
              <w:rPr>
                <w:rFonts w:cs="Calibri"/>
                <w:sz w:val="24"/>
                <w:szCs w:val="24"/>
              </w:rPr>
              <w:t xml:space="preserve">£10,000 agreed from Community Environment Fund and a further £6,000 from PKC capital monies. Awaiting </w:t>
            </w:r>
            <w:r w:rsidR="00F46234">
              <w:rPr>
                <w:rFonts w:cs="Calibri"/>
                <w:sz w:val="24"/>
                <w:szCs w:val="24"/>
              </w:rPr>
              <w:t xml:space="preserve">advice </w:t>
            </w:r>
            <w:proofErr w:type="gramStart"/>
            <w:r w:rsidR="00EB1B22">
              <w:rPr>
                <w:rFonts w:cs="Calibri"/>
                <w:sz w:val="24"/>
                <w:szCs w:val="24"/>
              </w:rPr>
              <w:t>regarding</w:t>
            </w:r>
            <w:proofErr w:type="gramEnd"/>
            <w:r w:rsidR="00EB1B22">
              <w:rPr>
                <w:rFonts w:cs="Calibri"/>
                <w:sz w:val="24"/>
                <w:szCs w:val="24"/>
              </w:rPr>
              <w:t xml:space="preserve"> </w:t>
            </w:r>
            <w:r>
              <w:rPr>
                <w:rFonts w:cs="Calibri"/>
                <w:sz w:val="24"/>
                <w:szCs w:val="24"/>
              </w:rPr>
              <w:t xml:space="preserve">further </w:t>
            </w:r>
            <w:r w:rsidR="00EB1B22">
              <w:rPr>
                <w:rFonts w:cs="Calibri"/>
                <w:sz w:val="24"/>
                <w:szCs w:val="24"/>
              </w:rPr>
              <w:t xml:space="preserve">applications to </w:t>
            </w:r>
            <w:r>
              <w:rPr>
                <w:rFonts w:cs="Calibri"/>
                <w:sz w:val="24"/>
                <w:szCs w:val="24"/>
              </w:rPr>
              <w:t xml:space="preserve">Gannochy Trust and Countryside Trust. </w:t>
            </w:r>
          </w:p>
          <w:p w14:paraId="7A24B267" w14:textId="780E16AC" w:rsidR="00340CD6" w:rsidRDefault="00340CD6" w:rsidP="008931DD">
            <w:pPr>
              <w:spacing w:after="0" w:line="240" w:lineRule="auto"/>
              <w:rPr>
                <w:rFonts w:cs="Calibri"/>
                <w:sz w:val="24"/>
                <w:szCs w:val="24"/>
              </w:rPr>
            </w:pPr>
            <w:r>
              <w:rPr>
                <w:rFonts w:cs="Calibri"/>
                <w:sz w:val="24"/>
                <w:szCs w:val="24"/>
              </w:rPr>
              <w:t>Applications have also been sent to –</w:t>
            </w:r>
          </w:p>
          <w:p w14:paraId="4F88BBFF" w14:textId="71CAEF65" w:rsidR="00EB1B22" w:rsidRDefault="00EB1B22" w:rsidP="008931DD">
            <w:pPr>
              <w:spacing w:after="0" w:line="240" w:lineRule="auto"/>
              <w:rPr>
                <w:rFonts w:cs="Calibri"/>
                <w:sz w:val="24"/>
                <w:szCs w:val="24"/>
              </w:rPr>
            </w:pPr>
            <w:r>
              <w:rPr>
                <w:rFonts w:cs="Calibri"/>
                <w:sz w:val="24"/>
                <w:szCs w:val="24"/>
              </w:rPr>
              <w:t>Charles Brown Trust</w:t>
            </w:r>
          </w:p>
          <w:p w14:paraId="1B755F3E" w14:textId="48F4CD53" w:rsidR="00340CD6" w:rsidRDefault="00340CD6" w:rsidP="008931DD">
            <w:pPr>
              <w:spacing w:after="0" w:line="240" w:lineRule="auto"/>
              <w:rPr>
                <w:rFonts w:cs="Calibri"/>
                <w:sz w:val="24"/>
                <w:szCs w:val="24"/>
              </w:rPr>
            </w:pPr>
            <w:proofErr w:type="spellStart"/>
            <w:r>
              <w:rPr>
                <w:rFonts w:cs="Calibri"/>
                <w:sz w:val="24"/>
                <w:szCs w:val="24"/>
              </w:rPr>
              <w:t>Craignish</w:t>
            </w:r>
            <w:proofErr w:type="spellEnd"/>
            <w:r>
              <w:rPr>
                <w:rFonts w:cs="Calibri"/>
                <w:sz w:val="24"/>
                <w:szCs w:val="24"/>
              </w:rPr>
              <w:t xml:space="preserve"> Trust</w:t>
            </w:r>
          </w:p>
          <w:p w14:paraId="7275BECB" w14:textId="6271AA07" w:rsidR="00340CD6" w:rsidRDefault="00340CD6" w:rsidP="008931DD">
            <w:pPr>
              <w:spacing w:after="0" w:line="240" w:lineRule="auto"/>
              <w:rPr>
                <w:rFonts w:cs="Calibri"/>
                <w:sz w:val="24"/>
                <w:szCs w:val="24"/>
              </w:rPr>
            </w:pPr>
            <w:r>
              <w:rPr>
                <w:rFonts w:cs="Calibri"/>
                <w:sz w:val="24"/>
                <w:szCs w:val="24"/>
              </w:rPr>
              <w:t xml:space="preserve">Dr </w:t>
            </w:r>
            <w:proofErr w:type="spellStart"/>
            <w:r>
              <w:rPr>
                <w:rFonts w:cs="Calibri"/>
                <w:sz w:val="24"/>
                <w:szCs w:val="24"/>
              </w:rPr>
              <w:t>Scorgies</w:t>
            </w:r>
            <w:proofErr w:type="spellEnd"/>
            <w:r>
              <w:rPr>
                <w:rFonts w:cs="Calibri"/>
                <w:sz w:val="24"/>
                <w:szCs w:val="24"/>
              </w:rPr>
              <w:t xml:space="preserve"> Charitable Trust – 2</w:t>
            </w:r>
            <w:r w:rsidRPr="00340CD6">
              <w:rPr>
                <w:rFonts w:cs="Calibri"/>
                <w:sz w:val="24"/>
                <w:szCs w:val="24"/>
                <w:vertAlign w:val="superscript"/>
              </w:rPr>
              <w:t>nd</w:t>
            </w:r>
            <w:r>
              <w:rPr>
                <w:rFonts w:cs="Calibri"/>
                <w:sz w:val="24"/>
                <w:szCs w:val="24"/>
              </w:rPr>
              <w:t xml:space="preserve"> meeting arranged.</w:t>
            </w:r>
          </w:p>
          <w:p w14:paraId="3D94AE3A" w14:textId="6A53B0A0" w:rsidR="00340CD6" w:rsidRDefault="00340CD6" w:rsidP="008931DD">
            <w:pPr>
              <w:spacing w:after="0" w:line="240" w:lineRule="auto"/>
              <w:rPr>
                <w:rFonts w:cs="Calibri"/>
                <w:sz w:val="24"/>
                <w:szCs w:val="24"/>
              </w:rPr>
            </w:pPr>
            <w:r>
              <w:rPr>
                <w:rFonts w:cs="Calibri"/>
                <w:sz w:val="24"/>
                <w:szCs w:val="24"/>
              </w:rPr>
              <w:t>SCLF (Scottish Landfill Communities Fund – progressing application but very complicated</w:t>
            </w:r>
            <w:r w:rsidR="00D72A1A">
              <w:rPr>
                <w:rFonts w:cs="Calibri"/>
                <w:sz w:val="24"/>
                <w:szCs w:val="24"/>
              </w:rPr>
              <w:t>. M</w:t>
            </w:r>
            <w:r>
              <w:rPr>
                <w:rFonts w:cs="Calibri"/>
                <w:sz w:val="24"/>
                <w:szCs w:val="24"/>
              </w:rPr>
              <w:t xml:space="preserve">ay not </w:t>
            </w:r>
            <w:proofErr w:type="gramStart"/>
            <w:r>
              <w:rPr>
                <w:rFonts w:cs="Calibri"/>
                <w:sz w:val="24"/>
                <w:szCs w:val="24"/>
              </w:rPr>
              <w:t>proceed</w:t>
            </w:r>
            <w:proofErr w:type="gramEnd"/>
            <w:r>
              <w:rPr>
                <w:rFonts w:cs="Calibri"/>
                <w:sz w:val="24"/>
                <w:szCs w:val="24"/>
              </w:rPr>
              <w:t xml:space="preserve"> if other funding options are available.</w:t>
            </w:r>
          </w:p>
          <w:p w14:paraId="73763813" w14:textId="23491A23" w:rsidR="00340CD6" w:rsidRDefault="00340CD6" w:rsidP="008931DD">
            <w:pPr>
              <w:spacing w:after="0" w:line="240" w:lineRule="auto"/>
              <w:rPr>
                <w:rFonts w:cs="Calibri"/>
                <w:sz w:val="24"/>
                <w:szCs w:val="24"/>
              </w:rPr>
            </w:pPr>
            <w:r>
              <w:rPr>
                <w:rFonts w:cs="Calibri"/>
                <w:sz w:val="24"/>
                <w:szCs w:val="24"/>
              </w:rPr>
              <w:t>Stagecoach – no response</w:t>
            </w:r>
            <w:r w:rsidR="00D72A1A">
              <w:rPr>
                <w:rFonts w:cs="Calibri"/>
                <w:sz w:val="24"/>
                <w:szCs w:val="24"/>
              </w:rPr>
              <w:t xml:space="preserve"> yet</w:t>
            </w:r>
          </w:p>
          <w:p w14:paraId="735FD7EF" w14:textId="6300CB40" w:rsidR="00340CD6" w:rsidRDefault="00340CD6" w:rsidP="008931DD">
            <w:pPr>
              <w:spacing w:after="0" w:line="240" w:lineRule="auto"/>
              <w:rPr>
                <w:rFonts w:cs="Calibri"/>
                <w:sz w:val="24"/>
                <w:szCs w:val="24"/>
              </w:rPr>
            </w:pPr>
            <w:r>
              <w:rPr>
                <w:rFonts w:cs="Calibri"/>
                <w:sz w:val="24"/>
                <w:szCs w:val="24"/>
              </w:rPr>
              <w:t>Thomson Charitable Trust – no response yet.</w:t>
            </w:r>
          </w:p>
          <w:p w14:paraId="30824046" w14:textId="0FE89819" w:rsidR="00340CD6" w:rsidRDefault="00340CD6" w:rsidP="008931DD">
            <w:pPr>
              <w:spacing w:after="0" w:line="240" w:lineRule="auto"/>
              <w:rPr>
                <w:rFonts w:cs="Calibri"/>
                <w:sz w:val="24"/>
                <w:szCs w:val="24"/>
              </w:rPr>
            </w:pPr>
          </w:p>
          <w:p w14:paraId="691FA250" w14:textId="27ABBE54" w:rsidR="00340CD6" w:rsidRDefault="00340CD6" w:rsidP="008931DD">
            <w:pPr>
              <w:spacing w:after="0" w:line="240" w:lineRule="auto"/>
              <w:rPr>
                <w:rFonts w:cs="Calibri"/>
                <w:sz w:val="24"/>
                <w:szCs w:val="24"/>
              </w:rPr>
            </w:pPr>
            <w:r>
              <w:rPr>
                <w:rFonts w:cs="Calibri"/>
                <w:sz w:val="24"/>
                <w:szCs w:val="24"/>
              </w:rPr>
              <w:t>There is £1200 available from Transport Fund (PKC) and thoughts of how to use it would be welcome. Can’t be used retrospectively</w:t>
            </w:r>
            <w:r w:rsidR="00AC144C">
              <w:rPr>
                <w:rFonts w:cs="Calibri"/>
                <w:sz w:val="24"/>
                <w:szCs w:val="24"/>
              </w:rPr>
              <w:t>.</w:t>
            </w:r>
            <w:r>
              <w:rPr>
                <w:rFonts w:cs="Calibri"/>
                <w:sz w:val="24"/>
                <w:szCs w:val="24"/>
              </w:rPr>
              <w:t xml:space="preserve"> TL to speak to GB.</w:t>
            </w:r>
          </w:p>
          <w:p w14:paraId="2AB6CCBC" w14:textId="41D921B0" w:rsidR="00340CD6" w:rsidRDefault="00340CD6" w:rsidP="008931DD">
            <w:pPr>
              <w:spacing w:after="0" w:line="240" w:lineRule="auto"/>
              <w:rPr>
                <w:rFonts w:cs="Calibri"/>
                <w:sz w:val="24"/>
                <w:szCs w:val="24"/>
              </w:rPr>
            </w:pPr>
          </w:p>
          <w:p w14:paraId="41EE2B2A" w14:textId="7D17CFFF" w:rsidR="00340CD6" w:rsidRDefault="00340CD6" w:rsidP="008931DD">
            <w:pPr>
              <w:spacing w:after="0" w:line="240" w:lineRule="auto"/>
              <w:rPr>
                <w:rFonts w:cs="Calibri"/>
                <w:sz w:val="24"/>
                <w:szCs w:val="24"/>
              </w:rPr>
            </w:pPr>
            <w:r>
              <w:rPr>
                <w:rFonts w:cs="Calibri"/>
                <w:sz w:val="24"/>
                <w:szCs w:val="24"/>
              </w:rPr>
              <w:lastRenderedPageBreak/>
              <w:t xml:space="preserve">Lynne Duke has written to the CC asking for help to tackle the Graffiti at the skate park. TL to write to LD to </w:t>
            </w:r>
            <w:proofErr w:type="gramStart"/>
            <w:r>
              <w:rPr>
                <w:rFonts w:cs="Calibri"/>
                <w:sz w:val="24"/>
                <w:szCs w:val="24"/>
              </w:rPr>
              <w:t>establish</w:t>
            </w:r>
            <w:proofErr w:type="gramEnd"/>
            <w:r>
              <w:rPr>
                <w:rFonts w:cs="Calibri"/>
                <w:sz w:val="24"/>
                <w:szCs w:val="24"/>
              </w:rPr>
              <w:t xml:space="preserve"> exactly what she is after</w:t>
            </w:r>
            <w:r w:rsidR="00D72A1A">
              <w:rPr>
                <w:rFonts w:cs="Calibri"/>
                <w:sz w:val="24"/>
                <w:szCs w:val="24"/>
              </w:rPr>
              <w:t xml:space="preserve"> and how much she envisages spending</w:t>
            </w:r>
            <w:r>
              <w:rPr>
                <w:rFonts w:cs="Calibri"/>
                <w:sz w:val="24"/>
                <w:szCs w:val="24"/>
              </w:rPr>
              <w:t xml:space="preserve">. Children of the community should be consulted too. </w:t>
            </w:r>
          </w:p>
          <w:p w14:paraId="4752631B" w14:textId="3026E7F9" w:rsidR="00340CD6" w:rsidRDefault="00340CD6" w:rsidP="008931DD">
            <w:pPr>
              <w:spacing w:after="0" w:line="240" w:lineRule="auto"/>
              <w:rPr>
                <w:rFonts w:cs="Calibri"/>
                <w:sz w:val="24"/>
                <w:szCs w:val="24"/>
              </w:rPr>
            </w:pPr>
            <w:r>
              <w:rPr>
                <w:rFonts w:cs="Calibri"/>
                <w:sz w:val="24"/>
                <w:szCs w:val="24"/>
              </w:rPr>
              <w:t>It was also highlighted that there is no one ‘responsible’ for the skate park and the maintenance of it. DR to find out</w:t>
            </w:r>
            <w:r w:rsidR="00D72A1A">
              <w:rPr>
                <w:rFonts w:cs="Calibri"/>
                <w:sz w:val="24"/>
                <w:szCs w:val="24"/>
              </w:rPr>
              <w:t xml:space="preserve"> who has </w:t>
            </w:r>
            <w:r w:rsidR="00796F99">
              <w:rPr>
                <w:rFonts w:cs="Calibri"/>
                <w:sz w:val="24"/>
                <w:szCs w:val="24"/>
              </w:rPr>
              <w:t>overall control of this facility</w:t>
            </w:r>
            <w:r>
              <w:rPr>
                <w:rFonts w:cs="Calibri"/>
                <w:sz w:val="24"/>
                <w:szCs w:val="24"/>
              </w:rPr>
              <w:t>.</w:t>
            </w:r>
          </w:p>
          <w:p w14:paraId="598658E9" w14:textId="77777777" w:rsidR="00340CD6" w:rsidRPr="00340CD6" w:rsidRDefault="00340CD6" w:rsidP="008931DD">
            <w:pPr>
              <w:spacing w:after="0" w:line="240" w:lineRule="auto"/>
              <w:rPr>
                <w:rFonts w:cs="Calibri"/>
                <w:sz w:val="24"/>
                <w:szCs w:val="24"/>
              </w:rPr>
            </w:pPr>
          </w:p>
          <w:p w14:paraId="65705166" w14:textId="2226C850" w:rsidR="00340CD6" w:rsidRDefault="00340CD6" w:rsidP="008931DD">
            <w:pPr>
              <w:spacing w:after="0" w:line="240" w:lineRule="auto"/>
              <w:rPr>
                <w:rFonts w:cs="Calibri"/>
                <w:sz w:val="24"/>
                <w:szCs w:val="24"/>
              </w:rPr>
            </w:pPr>
            <w:r>
              <w:rPr>
                <w:rFonts w:cs="Calibri"/>
                <w:sz w:val="24"/>
                <w:szCs w:val="24"/>
              </w:rPr>
              <w:t xml:space="preserve">Flood Protection Plan – publications of plans are now delayed until January 2020. Completion of the scheme is likely to be March 2023 with inevitable further delays likely. TL and DR attended a meeting for the </w:t>
            </w:r>
            <w:r w:rsidR="00232458">
              <w:rPr>
                <w:rFonts w:cs="Calibri"/>
                <w:sz w:val="24"/>
                <w:szCs w:val="24"/>
              </w:rPr>
              <w:t>construction,</w:t>
            </w:r>
            <w:r>
              <w:rPr>
                <w:rFonts w:cs="Calibri"/>
                <w:sz w:val="24"/>
                <w:szCs w:val="24"/>
              </w:rPr>
              <w:t xml:space="preserve"> and both were very complimentary of the </w:t>
            </w:r>
            <w:r w:rsidR="00104038">
              <w:rPr>
                <w:rFonts w:cs="Calibri"/>
                <w:sz w:val="24"/>
                <w:szCs w:val="24"/>
              </w:rPr>
              <w:t xml:space="preserve">style of </w:t>
            </w:r>
            <w:r>
              <w:rPr>
                <w:rFonts w:cs="Calibri"/>
                <w:sz w:val="24"/>
                <w:szCs w:val="24"/>
              </w:rPr>
              <w:t>construction be</w:t>
            </w:r>
            <w:r w:rsidR="00102DC5">
              <w:rPr>
                <w:rFonts w:cs="Calibri"/>
                <w:sz w:val="24"/>
                <w:szCs w:val="24"/>
              </w:rPr>
              <w:t>ing</w:t>
            </w:r>
            <w:r>
              <w:rPr>
                <w:rFonts w:cs="Calibri"/>
                <w:sz w:val="24"/>
                <w:szCs w:val="24"/>
              </w:rPr>
              <w:t xml:space="preserve"> used</w:t>
            </w:r>
            <w:r w:rsidR="00102DC5">
              <w:rPr>
                <w:rFonts w:cs="Calibri"/>
                <w:sz w:val="24"/>
                <w:szCs w:val="24"/>
              </w:rPr>
              <w:t xml:space="preserve"> and the Engineers managing the project</w:t>
            </w:r>
            <w:r>
              <w:rPr>
                <w:rFonts w:cs="Calibri"/>
                <w:sz w:val="24"/>
                <w:szCs w:val="24"/>
              </w:rPr>
              <w:t>.</w:t>
            </w:r>
          </w:p>
          <w:p w14:paraId="085DB6BD" w14:textId="0E383140" w:rsidR="00340CD6" w:rsidRDefault="00340CD6" w:rsidP="008931DD">
            <w:pPr>
              <w:spacing w:after="0" w:line="240" w:lineRule="auto"/>
              <w:rPr>
                <w:rFonts w:cs="Calibri"/>
                <w:sz w:val="24"/>
                <w:szCs w:val="24"/>
              </w:rPr>
            </w:pPr>
          </w:p>
          <w:p w14:paraId="1CC62DC2" w14:textId="53277E65" w:rsidR="00340CD6" w:rsidRDefault="00340CD6" w:rsidP="008931DD">
            <w:pPr>
              <w:spacing w:after="0" w:line="240" w:lineRule="auto"/>
              <w:rPr>
                <w:rFonts w:cs="Calibri"/>
                <w:sz w:val="24"/>
                <w:szCs w:val="24"/>
              </w:rPr>
            </w:pPr>
            <w:r>
              <w:rPr>
                <w:rFonts w:cs="Calibri"/>
                <w:sz w:val="24"/>
                <w:szCs w:val="24"/>
              </w:rPr>
              <w:t>The Resilience plan really needs re</w:t>
            </w:r>
            <w:r w:rsidR="000D5B4D">
              <w:rPr>
                <w:rFonts w:cs="Calibri"/>
                <w:sz w:val="24"/>
                <w:szCs w:val="24"/>
              </w:rPr>
              <w:t>-</w:t>
            </w:r>
            <w:r>
              <w:rPr>
                <w:rFonts w:cs="Calibri"/>
                <w:sz w:val="24"/>
                <w:szCs w:val="24"/>
              </w:rPr>
              <w:t>draft</w:t>
            </w:r>
            <w:r w:rsidR="000D5B4D">
              <w:rPr>
                <w:rFonts w:cs="Calibri"/>
                <w:sz w:val="24"/>
                <w:szCs w:val="24"/>
              </w:rPr>
              <w:t>ing</w:t>
            </w:r>
            <w:r>
              <w:rPr>
                <w:rFonts w:cs="Calibri"/>
                <w:sz w:val="24"/>
                <w:szCs w:val="24"/>
              </w:rPr>
              <w:t>. TL</w:t>
            </w:r>
            <w:r w:rsidR="00102DC5">
              <w:rPr>
                <w:rFonts w:cs="Calibri"/>
                <w:sz w:val="24"/>
                <w:szCs w:val="24"/>
              </w:rPr>
              <w:t>/DR</w:t>
            </w:r>
            <w:r>
              <w:rPr>
                <w:rFonts w:cs="Calibri"/>
                <w:sz w:val="24"/>
                <w:szCs w:val="24"/>
              </w:rPr>
              <w:t xml:space="preserve"> to contact Alan </w:t>
            </w:r>
            <w:proofErr w:type="spellStart"/>
            <w:r>
              <w:rPr>
                <w:rFonts w:cs="Calibri"/>
                <w:sz w:val="24"/>
                <w:szCs w:val="24"/>
              </w:rPr>
              <w:t>Moffat</w:t>
            </w:r>
            <w:proofErr w:type="spellEnd"/>
            <w:r>
              <w:rPr>
                <w:rFonts w:cs="Calibri"/>
                <w:sz w:val="24"/>
                <w:szCs w:val="24"/>
              </w:rPr>
              <w:t xml:space="preserve"> to </w:t>
            </w:r>
            <w:r w:rsidR="00796F99">
              <w:rPr>
                <w:rFonts w:cs="Calibri"/>
                <w:sz w:val="24"/>
                <w:szCs w:val="24"/>
              </w:rPr>
              <w:t xml:space="preserve">ask him </w:t>
            </w:r>
            <w:r w:rsidR="00B155B8">
              <w:rPr>
                <w:rFonts w:cs="Calibri"/>
                <w:sz w:val="24"/>
                <w:szCs w:val="24"/>
              </w:rPr>
              <w:t xml:space="preserve">to either complete the re-draft or </w:t>
            </w:r>
            <w:r>
              <w:rPr>
                <w:rFonts w:cs="Calibri"/>
                <w:sz w:val="24"/>
                <w:szCs w:val="24"/>
              </w:rPr>
              <w:t xml:space="preserve">pass on any information he has already </w:t>
            </w:r>
            <w:r w:rsidR="000D5B4D">
              <w:rPr>
                <w:rFonts w:cs="Calibri"/>
                <w:sz w:val="24"/>
                <w:szCs w:val="24"/>
              </w:rPr>
              <w:t>prepar</w:t>
            </w:r>
            <w:r>
              <w:rPr>
                <w:rFonts w:cs="Calibri"/>
                <w:sz w:val="24"/>
                <w:szCs w:val="24"/>
              </w:rPr>
              <w:t>ed.</w:t>
            </w:r>
          </w:p>
          <w:p w14:paraId="035674B4" w14:textId="26C7C494" w:rsidR="00894843" w:rsidRDefault="00894843" w:rsidP="008931DD">
            <w:pPr>
              <w:spacing w:after="0" w:line="240" w:lineRule="auto"/>
              <w:rPr>
                <w:rFonts w:cs="Calibri"/>
                <w:sz w:val="24"/>
                <w:szCs w:val="24"/>
              </w:rPr>
            </w:pPr>
          </w:p>
          <w:p w14:paraId="58CD3B87" w14:textId="4F9936BA" w:rsidR="00894843" w:rsidRDefault="00894843" w:rsidP="008931DD">
            <w:pPr>
              <w:spacing w:after="0" w:line="240" w:lineRule="auto"/>
              <w:rPr>
                <w:rFonts w:cs="Calibri"/>
                <w:sz w:val="24"/>
                <w:szCs w:val="24"/>
              </w:rPr>
            </w:pPr>
            <w:r>
              <w:rPr>
                <w:rFonts w:cs="Calibri"/>
                <w:sz w:val="24"/>
                <w:szCs w:val="24"/>
              </w:rPr>
              <w:t xml:space="preserve">Abbeyfield Funds – DR and TL attended a meeting </w:t>
            </w:r>
            <w:proofErr w:type="gramStart"/>
            <w:r>
              <w:rPr>
                <w:rFonts w:cs="Calibri"/>
                <w:sz w:val="24"/>
                <w:szCs w:val="24"/>
              </w:rPr>
              <w:t>regarding</w:t>
            </w:r>
            <w:proofErr w:type="gramEnd"/>
            <w:r>
              <w:rPr>
                <w:rFonts w:cs="Calibri"/>
                <w:sz w:val="24"/>
                <w:szCs w:val="24"/>
              </w:rPr>
              <w:t xml:space="preserve"> the funds left from the sale of </w:t>
            </w:r>
            <w:r w:rsidR="00A970F1">
              <w:rPr>
                <w:rFonts w:cs="Calibri"/>
                <w:sz w:val="24"/>
                <w:szCs w:val="24"/>
              </w:rPr>
              <w:t>the Abbeyfield</w:t>
            </w:r>
            <w:r>
              <w:rPr>
                <w:rFonts w:cs="Calibri"/>
                <w:sz w:val="24"/>
                <w:szCs w:val="24"/>
              </w:rPr>
              <w:t xml:space="preserve"> building in Comrie</w:t>
            </w:r>
            <w:r w:rsidR="00102DC5">
              <w:rPr>
                <w:rFonts w:cs="Calibri"/>
                <w:sz w:val="24"/>
                <w:szCs w:val="24"/>
              </w:rPr>
              <w:t xml:space="preserve">. </w:t>
            </w:r>
            <w:r>
              <w:rPr>
                <w:rFonts w:cs="Calibri"/>
                <w:sz w:val="24"/>
                <w:szCs w:val="24"/>
              </w:rPr>
              <w:t xml:space="preserve">Abbeyfield </w:t>
            </w:r>
            <w:r w:rsidR="00102DC5">
              <w:rPr>
                <w:rFonts w:cs="Calibri"/>
                <w:sz w:val="24"/>
                <w:szCs w:val="24"/>
              </w:rPr>
              <w:t xml:space="preserve">Crieff </w:t>
            </w:r>
            <w:r>
              <w:rPr>
                <w:rFonts w:cs="Calibri"/>
                <w:sz w:val="24"/>
                <w:szCs w:val="24"/>
              </w:rPr>
              <w:t>will be closing by Christmas</w:t>
            </w:r>
            <w:r w:rsidR="00102DC5">
              <w:rPr>
                <w:rFonts w:cs="Calibri"/>
                <w:sz w:val="24"/>
                <w:szCs w:val="24"/>
              </w:rPr>
              <w:t xml:space="preserve"> and the Trust dis</w:t>
            </w:r>
            <w:r w:rsidR="00541112">
              <w:rPr>
                <w:rFonts w:cs="Calibri"/>
                <w:sz w:val="24"/>
                <w:szCs w:val="24"/>
              </w:rPr>
              <w:t>s</w:t>
            </w:r>
            <w:r w:rsidR="00102DC5">
              <w:rPr>
                <w:rFonts w:cs="Calibri"/>
                <w:sz w:val="24"/>
                <w:szCs w:val="24"/>
              </w:rPr>
              <w:t>olved</w:t>
            </w:r>
            <w:r>
              <w:rPr>
                <w:rFonts w:cs="Calibri"/>
                <w:sz w:val="24"/>
                <w:szCs w:val="24"/>
              </w:rPr>
              <w:t xml:space="preserve">. The money has been invested but the CC has been approached to become trustees and </w:t>
            </w:r>
            <w:r w:rsidR="00943319">
              <w:rPr>
                <w:rFonts w:cs="Calibri"/>
                <w:sz w:val="24"/>
                <w:szCs w:val="24"/>
              </w:rPr>
              <w:t xml:space="preserve">to </w:t>
            </w:r>
            <w:r>
              <w:rPr>
                <w:rFonts w:cs="Calibri"/>
                <w:sz w:val="24"/>
                <w:szCs w:val="24"/>
              </w:rPr>
              <w:t>run and further develop the outreach work currently being done throughout the village.</w:t>
            </w:r>
          </w:p>
          <w:p w14:paraId="18C38F37" w14:textId="593138CD" w:rsidR="00894843" w:rsidRDefault="00894843" w:rsidP="008931DD">
            <w:pPr>
              <w:spacing w:after="0" w:line="240" w:lineRule="auto"/>
              <w:rPr>
                <w:rFonts w:cs="Calibri"/>
                <w:sz w:val="24"/>
                <w:szCs w:val="24"/>
              </w:rPr>
            </w:pPr>
            <w:r>
              <w:rPr>
                <w:rFonts w:cs="Calibri"/>
                <w:sz w:val="24"/>
                <w:szCs w:val="24"/>
              </w:rPr>
              <w:t>Still at very early stages but will update everyone as it progresses.</w:t>
            </w:r>
          </w:p>
          <w:p w14:paraId="505CF075" w14:textId="18818622" w:rsidR="00894843" w:rsidRDefault="00894843" w:rsidP="008931DD">
            <w:pPr>
              <w:spacing w:after="0" w:line="240" w:lineRule="auto"/>
              <w:rPr>
                <w:rFonts w:cs="Calibri"/>
                <w:sz w:val="24"/>
                <w:szCs w:val="24"/>
              </w:rPr>
            </w:pPr>
          </w:p>
          <w:p w14:paraId="3C0380B9" w14:textId="3A30A1BD" w:rsidR="00894843" w:rsidRDefault="00894843" w:rsidP="008931DD">
            <w:pPr>
              <w:spacing w:after="0" w:line="240" w:lineRule="auto"/>
              <w:rPr>
                <w:rFonts w:cs="Calibri"/>
                <w:sz w:val="24"/>
                <w:szCs w:val="24"/>
              </w:rPr>
            </w:pPr>
            <w:r>
              <w:rPr>
                <w:rFonts w:cs="Calibri"/>
                <w:sz w:val="24"/>
                <w:szCs w:val="24"/>
              </w:rPr>
              <w:t xml:space="preserve">Tree planting – Confirmed for the 29/11/2019 </w:t>
            </w:r>
            <w:r w:rsidR="00C74EBF">
              <w:rPr>
                <w:rFonts w:cs="Calibri"/>
                <w:sz w:val="24"/>
                <w:szCs w:val="24"/>
              </w:rPr>
              <w:t>–</w:t>
            </w:r>
            <w:r>
              <w:rPr>
                <w:rFonts w:cs="Calibri"/>
                <w:sz w:val="24"/>
                <w:szCs w:val="24"/>
              </w:rPr>
              <w:t xml:space="preserve"> </w:t>
            </w:r>
            <w:r w:rsidR="00C74EBF">
              <w:rPr>
                <w:rFonts w:cs="Calibri"/>
                <w:sz w:val="24"/>
                <w:szCs w:val="24"/>
              </w:rPr>
              <w:t xml:space="preserve">frost would delay the </w:t>
            </w:r>
            <w:r w:rsidR="00232458">
              <w:rPr>
                <w:rFonts w:cs="Calibri"/>
                <w:sz w:val="24"/>
                <w:szCs w:val="24"/>
              </w:rPr>
              <w:t>planting,</w:t>
            </w:r>
            <w:r w:rsidR="00C74EBF">
              <w:rPr>
                <w:rFonts w:cs="Calibri"/>
                <w:sz w:val="24"/>
                <w:szCs w:val="24"/>
              </w:rPr>
              <w:t xml:space="preserve"> but TL would update nearer the time. PKC are </w:t>
            </w:r>
            <w:proofErr w:type="gramStart"/>
            <w:r w:rsidR="00C74EBF">
              <w:rPr>
                <w:rFonts w:cs="Calibri"/>
                <w:sz w:val="24"/>
                <w:szCs w:val="24"/>
              </w:rPr>
              <w:t>providing</w:t>
            </w:r>
            <w:proofErr w:type="gramEnd"/>
            <w:r w:rsidR="00C74EBF">
              <w:rPr>
                <w:rFonts w:cs="Calibri"/>
                <w:sz w:val="24"/>
                <w:szCs w:val="24"/>
              </w:rPr>
              <w:t xml:space="preserve"> a minimum of 10 people from the Community </w:t>
            </w:r>
            <w:proofErr w:type="spellStart"/>
            <w:r w:rsidR="00C74EBF">
              <w:rPr>
                <w:rFonts w:cs="Calibri"/>
                <w:sz w:val="24"/>
                <w:szCs w:val="24"/>
              </w:rPr>
              <w:t>Pay</w:t>
            </w:r>
            <w:r w:rsidR="00541112">
              <w:rPr>
                <w:rFonts w:cs="Calibri"/>
                <w:sz w:val="24"/>
                <w:szCs w:val="24"/>
              </w:rPr>
              <w:t>B</w:t>
            </w:r>
            <w:r w:rsidR="00C74EBF">
              <w:rPr>
                <w:rFonts w:cs="Calibri"/>
                <w:sz w:val="24"/>
                <w:szCs w:val="24"/>
              </w:rPr>
              <w:t>ack</w:t>
            </w:r>
            <w:proofErr w:type="spellEnd"/>
            <w:r w:rsidR="00C74EBF">
              <w:rPr>
                <w:rFonts w:cs="Calibri"/>
                <w:sz w:val="24"/>
                <w:szCs w:val="24"/>
              </w:rPr>
              <w:t xml:space="preserve"> scheme. Been agreed </w:t>
            </w:r>
            <w:r w:rsidR="005C5CA8">
              <w:rPr>
                <w:rFonts w:cs="Calibri"/>
                <w:sz w:val="24"/>
                <w:szCs w:val="24"/>
              </w:rPr>
              <w:t>that</w:t>
            </w:r>
            <w:r w:rsidR="00C74EBF">
              <w:rPr>
                <w:rFonts w:cs="Calibri"/>
                <w:sz w:val="24"/>
                <w:szCs w:val="24"/>
              </w:rPr>
              <w:t xml:space="preserve"> the </w:t>
            </w:r>
            <w:proofErr w:type="spellStart"/>
            <w:r w:rsidR="005C5CA8">
              <w:rPr>
                <w:rFonts w:cs="Calibri"/>
                <w:sz w:val="24"/>
                <w:szCs w:val="24"/>
              </w:rPr>
              <w:t>Pavillion</w:t>
            </w:r>
            <w:proofErr w:type="spellEnd"/>
            <w:r w:rsidR="00C74EBF">
              <w:rPr>
                <w:rFonts w:cs="Calibri"/>
                <w:sz w:val="24"/>
                <w:szCs w:val="24"/>
              </w:rPr>
              <w:t xml:space="preserve"> </w:t>
            </w:r>
            <w:r w:rsidR="005C5CA8">
              <w:rPr>
                <w:rFonts w:cs="Calibri"/>
                <w:sz w:val="24"/>
                <w:szCs w:val="24"/>
              </w:rPr>
              <w:t xml:space="preserve">can be used </w:t>
            </w:r>
            <w:r w:rsidR="00C74EBF">
              <w:rPr>
                <w:rFonts w:cs="Calibri"/>
                <w:sz w:val="24"/>
                <w:szCs w:val="24"/>
              </w:rPr>
              <w:t>where there would be tea/coffee available – PR offered to make sandwiches and SL is making soup.</w:t>
            </w:r>
          </w:p>
          <w:p w14:paraId="1E7BD158" w14:textId="0F1AD265" w:rsidR="00C74EBF" w:rsidRDefault="00C74EBF" w:rsidP="008931DD">
            <w:pPr>
              <w:spacing w:after="0" w:line="240" w:lineRule="auto"/>
              <w:rPr>
                <w:rFonts w:cs="Calibri"/>
                <w:sz w:val="24"/>
                <w:szCs w:val="24"/>
              </w:rPr>
            </w:pPr>
          </w:p>
          <w:p w14:paraId="0D7B8F91" w14:textId="5E4CD676" w:rsidR="00C74EBF" w:rsidRDefault="00C74EBF" w:rsidP="008931DD">
            <w:pPr>
              <w:spacing w:after="0" w:line="240" w:lineRule="auto"/>
              <w:rPr>
                <w:rFonts w:cs="Calibri"/>
                <w:sz w:val="24"/>
                <w:szCs w:val="24"/>
              </w:rPr>
            </w:pPr>
            <w:proofErr w:type="spellStart"/>
            <w:r>
              <w:rPr>
                <w:rFonts w:cs="Calibri"/>
                <w:sz w:val="24"/>
                <w:szCs w:val="24"/>
              </w:rPr>
              <w:t>MacLaggan</w:t>
            </w:r>
            <w:proofErr w:type="spellEnd"/>
            <w:r>
              <w:rPr>
                <w:rFonts w:cs="Calibri"/>
                <w:sz w:val="24"/>
                <w:szCs w:val="24"/>
              </w:rPr>
              <w:t xml:space="preserve">/Happy Valley </w:t>
            </w:r>
            <w:proofErr w:type="spellStart"/>
            <w:r>
              <w:rPr>
                <w:rFonts w:cs="Calibri"/>
                <w:sz w:val="24"/>
                <w:szCs w:val="24"/>
              </w:rPr>
              <w:t>Cemetry</w:t>
            </w:r>
            <w:proofErr w:type="spellEnd"/>
            <w:r>
              <w:rPr>
                <w:rFonts w:cs="Calibri"/>
                <w:sz w:val="24"/>
                <w:szCs w:val="24"/>
              </w:rPr>
              <w:t xml:space="preserve"> – </w:t>
            </w:r>
            <w:r w:rsidR="008C0D8D">
              <w:rPr>
                <w:rFonts w:cs="Calibri"/>
                <w:sz w:val="24"/>
                <w:szCs w:val="24"/>
              </w:rPr>
              <w:t>DR/</w:t>
            </w:r>
            <w:r>
              <w:rPr>
                <w:rFonts w:cs="Calibri"/>
                <w:sz w:val="24"/>
                <w:szCs w:val="24"/>
              </w:rPr>
              <w:t xml:space="preserve">TL met with Martin Robb last week and he is arranging a </w:t>
            </w:r>
            <w:proofErr w:type="spellStart"/>
            <w:r>
              <w:rPr>
                <w:rFonts w:cs="Calibri"/>
                <w:sz w:val="24"/>
                <w:szCs w:val="24"/>
              </w:rPr>
              <w:t>clean up</w:t>
            </w:r>
            <w:proofErr w:type="spellEnd"/>
            <w:r>
              <w:rPr>
                <w:rFonts w:cs="Calibri"/>
                <w:sz w:val="24"/>
                <w:szCs w:val="24"/>
              </w:rPr>
              <w:t xml:space="preserve"> and repair as necessary. Signage to be installed off the forest track. All to be confirmed. </w:t>
            </w:r>
          </w:p>
          <w:p w14:paraId="71918BCB" w14:textId="289763E8" w:rsidR="00C74EBF" w:rsidRDefault="00C74EBF" w:rsidP="008931DD">
            <w:pPr>
              <w:spacing w:after="0" w:line="240" w:lineRule="auto"/>
              <w:rPr>
                <w:rFonts w:cs="Calibri"/>
                <w:sz w:val="24"/>
                <w:szCs w:val="24"/>
              </w:rPr>
            </w:pPr>
            <w:r>
              <w:rPr>
                <w:rFonts w:cs="Calibri"/>
                <w:sz w:val="24"/>
                <w:szCs w:val="24"/>
              </w:rPr>
              <w:t>TL to send history of Cemetery to everyone</w:t>
            </w:r>
          </w:p>
          <w:p w14:paraId="2E36017A" w14:textId="0F4F8D30" w:rsidR="00C74EBF" w:rsidRDefault="00C74EBF" w:rsidP="008931DD">
            <w:pPr>
              <w:spacing w:after="0" w:line="240" w:lineRule="auto"/>
              <w:rPr>
                <w:rFonts w:cs="Calibri"/>
                <w:sz w:val="24"/>
                <w:szCs w:val="24"/>
              </w:rPr>
            </w:pPr>
          </w:p>
          <w:p w14:paraId="79E81A2A" w14:textId="2C757A9A" w:rsidR="00C74EBF" w:rsidRDefault="00C74EBF" w:rsidP="008931DD">
            <w:pPr>
              <w:spacing w:after="0" w:line="240" w:lineRule="auto"/>
              <w:rPr>
                <w:rFonts w:cs="Calibri"/>
                <w:sz w:val="24"/>
                <w:szCs w:val="24"/>
              </w:rPr>
            </w:pPr>
            <w:r>
              <w:rPr>
                <w:rFonts w:cs="Calibri"/>
                <w:sz w:val="24"/>
                <w:szCs w:val="24"/>
              </w:rPr>
              <w:t xml:space="preserve">Notice Board for St </w:t>
            </w:r>
            <w:proofErr w:type="spellStart"/>
            <w:r>
              <w:rPr>
                <w:rFonts w:cs="Calibri"/>
                <w:sz w:val="24"/>
                <w:szCs w:val="24"/>
              </w:rPr>
              <w:t>Kessocks</w:t>
            </w:r>
            <w:proofErr w:type="spellEnd"/>
            <w:r>
              <w:rPr>
                <w:rFonts w:cs="Calibri"/>
                <w:sz w:val="24"/>
                <w:szCs w:val="24"/>
              </w:rPr>
              <w:t xml:space="preserve"> Square – PKC have confirmed that they will pay for poles for the CC notice board.</w:t>
            </w:r>
            <w:r w:rsidR="006F5CE9">
              <w:rPr>
                <w:rFonts w:cs="Calibri"/>
                <w:sz w:val="24"/>
                <w:szCs w:val="24"/>
              </w:rPr>
              <w:t xml:space="preserve"> TL submitted proposed </w:t>
            </w:r>
            <w:proofErr w:type="gramStart"/>
            <w:r w:rsidR="006F5CE9">
              <w:rPr>
                <w:rFonts w:cs="Calibri"/>
                <w:sz w:val="24"/>
                <w:szCs w:val="24"/>
              </w:rPr>
              <w:t>design</w:t>
            </w:r>
            <w:proofErr w:type="gramEnd"/>
            <w:r w:rsidR="006F5CE9">
              <w:rPr>
                <w:rFonts w:cs="Calibri"/>
                <w:sz w:val="24"/>
                <w:szCs w:val="24"/>
              </w:rPr>
              <w:t xml:space="preserve"> and this was approved by CC.</w:t>
            </w:r>
          </w:p>
          <w:p w14:paraId="5D792F28" w14:textId="333BA788" w:rsidR="002563D6" w:rsidRDefault="002563D6" w:rsidP="008931DD">
            <w:pPr>
              <w:spacing w:after="0" w:line="240" w:lineRule="auto"/>
              <w:rPr>
                <w:rFonts w:cs="Calibri"/>
                <w:sz w:val="24"/>
                <w:szCs w:val="24"/>
              </w:rPr>
            </w:pPr>
            <w:r>
              <w:rPr>
                <w:rFonts w:cs="Calibri"/>
                <w:sz w:val="24"/>
                <w:szCs w:val="24"/>
              </w:rPr>
              <w:t>TL ask</w:t>
            </w:r>
            <w:r w:rsidR="00407F55">
              <w:rPr>
                <w:rFonts w:cs="Calibri"/>
                <w:sz w:val="24"/>
                <w:szCs w:val="24"/>
              </w:rPr>
              <w:t>ed</w:t>
            </w:r>
            <w:r>
              <w:rPr>
                <w:rFonts w:cs="Calibri"/>
                <w:sz w:val="24"/>
                <w:szCs w:val="24"/>
              </w:rPr>
              <w:t xml:space="preserve"> who to </w:t>
            </w:r>
            <w:r w:rsidR="00506823">
              <w:rPr>
                <w:rFonts w:cs="Calibri"/>
                <w:sz w:val="24"/>
                <w:szCs w:val="24"/>
              </w:rPr>
              <w:t>speak to</w:t>
            </w:r>
            <w:r>
              <w:rPr>
                <w:rFonts w:cs="Calibri"/>
                <w:sz w:val="24"/>
                <w:szCs w:val="24"/>
              </w:rPr>
              <w:t xml:space="preserve"> for planning permission/approval</w:t>
            </w:r>
            <w:r w:rsidR="00573060">
              <w:rPr>
                <w:rFonts w:cs="Calibri"/>
                <w:sz w:val="24"/>
                <w:szCs w:val="24"/>
              </w:rPr>
              <w:t xml:space="preserve"> to put up </w:t>
            </w:r>
            <w:r w:rsidR="00976024">
              <w:rPr>
                <w:rFonts w:cs="Calibri"/>
                <w:sz w:val="24"/>
                <w:szCs w:val="24"/>
              </w:rPr>
              <w:t>notice board</w:t>
            </w:r>
            <w:r>
              <w:rPr>
                <w:rFonts w:cs="Calibri"/>
                <w:sz w:val="24"/>
                <w:szCs w:val="24"/>
              </w:rPr>
              <w:t>. DR will find out about permission.</w:t>
            </w:r>
          </w:p>
          <w:p w14:paraId="7968FE33" w14:textId="4BECDDD7" w:rsidR="002563D6" w:rsidRDefault="002563D6" w:rsidP="008931DD">
            <w:pPr>
              <w:spacing w:after="0" w:line="240" w:lineRule="auto"/>
              <w:rPr>
                <w:rFonts w:cs="Calibri"/>
                <w:sz w:val="24"/>
                <w:szCs w:val="24"/>
              </w:rPr>
            </w:pPr>
          </w:p>
          <w:p w14:paraId="59076FEC" w14:textId="0FD5CD8E" w:rsidR="002563D6" w:rsidRDefault="002563D6" w:rsidP="008931DD">
            <w:pPr>
              <w:spacing w:after="0" w:line="240" w:lineRule="auto"/>
              <w:rPr>
                <w:rFonts w:cs="Calibri"/>
                <w:sz w:val="24"/>
                <w:szCs w:val="24"/>
              </w:rPr>
            </w:pPr>
            <w:r>
              <w:rPr>
                <w:rFonts w:cs="Calibri"/>
                <w:sz w:val="24"/>
                <w:szCs w:val="24"/>
              </w:rPr>
              <w:t xml:space="preserve">The Fire Brigade have agreed to fill the water butts at the </w:t>
            </w:r>
            <w:proofErr w:type="gramStart"/>
            <w:r>
              <w:rPr>
                <w:rFonts w:cs="Calibri"/>
                <w:sz w:val="24"/>
                <w:szCs w:val="24"/>
              </w:rPr>
              <w:t>cemeteries</w:t>
            </w:r>
            <w:proofErr w:type="gramEnd"/>
            <w:r>
              <w:rPr>
                <w:rFonts w:cs="Calibri"/>
                <w:sz w:val="24"/>
                <w:szCs w:val="24"/>
              </w:rPr>
              <w:t xml:space="preserve"> and this has been completed once already.</w:t>
            </w:r>
          </w:p>
          <w:p w14:paraId="183B6934" w14:textId="3A3FA53E" w:rsidR="002563D6" w:rsidRDefault="002563D6" w:rsidP="008931DD">
            <w:pPr>
              <w:spacing w:after="0" w:line="240" w:lineRule="auto"/>
              <w:rPr>
                <w:rFonts w:cs="Calibri"/>
                <w:sz w:val="24"/>
                <w:szCs w:val="24"/>
              </w:rPr>
            </w:pPr>
          </w:p>
          <w:p w14:paraId="36B2FB97" w14:textId="755E4B46" w:rsidR="002563D6" w:rsidRDefault="002563D6" w:rsidP="008931DD">
            <w:pPr>
              <w:spacing w:after="0" w:line="240" w:lineRule="auto"/>
              <w:rPr>
                <w:rFonts w:cs="Calibri"/>
                <w:sz w:val="24"/>
                <w:szCs w:val="24"/>
              </w:rPr>
            </w:pPr>
            <w:r>
              <w:rPr>
                <w:rFonts w:cs="Calibri"/>
                <w:sz w:val="24"/>
                <w:szCs w:val="24"/>
              </w:rPr>
              <w:lastRenderedPageBreak/>
              <w:t xml:space="preserve">There is no update </w:t>
            </w:r>
            <w:proofErr w:type="gramStart"/>
            <w:r>
              <w:rPr>
                <w:rFonts w:cs="Calibri"/>
                <w:sz w:val="24"/>
                <w:szCs w:val="24"/>
              </w:rPr>
              <w:t>regarding</w:t>
            </w:r>
            <w:proofErr w:type="gramEnd"/>
            <w:r>
              <w:rPr>
                <w:rFonts w:cs="Calibri"/>
                <w:sz w:val="24"/>
                <w:szCs w:val="24"/>
              </w:rPr>
              <w:t xml:space="preserve"> the Comrie to Crieff cycle path, however there has been progression with the </w:t>
            </w:r>
            <w:r w:rsidR="008A79F6">
              <w:rPr>
                <w:rFonts w:cs="Calibri"/>
                <w:sz w:val="24"/>
                <w:szCs w:val="24"/>
              </w:rPr>
              <w:t>landowners</w:t>
            </w:r>
            <w:r>
              <w:rPr>
                <w:rFonts w:cs="Calibri"/>
                <w:sz w:val="24"/>
                <w:szCs w:val="24"/>
              </w:rPr>
              <w:t xml:space="preserve">. </w:t>
            </w:r>
            <w:proofErr w:type="spellStart"/>
            <w:r>
              <w:rPr>
                <w:rFonts w:cs="Calibri"/>
                <w:sz w:val="24"/>
                <w:szCs w:val="24"/>
              </w:rPr>
              <w:t>Cllr</w:t>
            </w:r>
            <w:r w:rsidR="00003EEC">
              <w:rPr>
                <w:rFonts w:cs="Calibri"/>
                <w:sz w:val="24"/>
                <w:szCs w:val="24"/>
              </w:rPr>
              <w:t>RMcC</w:t>
            </w:r>
            <w:proofErr w:type="spellEnd"/>
            <w:r w:rsidR="00003EEC">
              <w:rPr>
                <w:rFonts w:cs="Calibri"/>
                <w:sz w:val="24"/>
                <w:szCs w:val="24"/>
              </w:rPr>
              <w:t xml:space="preserve"> </w:t>
            </w:r>
            <w:r>
              <w:rPr>
                <w:rFonts w:cs="Calibri"/>
                <w:sz w:val="24"/>
                <w:szCs w:val="24"/>
              </w:rPr>
              <w:t xml:space="preserve">to update. Designs have also been completed and are in talks with </w:t>
            </w:r>
            <w:bookmarkStart w:id="0" w:name="_GoBack"/>
            <w:bookmarkEnd w:id="0"/>
            <w:r>
              <w:rPr>
                <w:rFonts w:cs="Calibri"/>
                <w:sz w:val="24"/>
                <w:szCs w:val="24"/>
              </w:rPr>
              <w:t>the landowners.</w:t>
            </w:r>
            <w:r w:rsidR="008A79F6">
              <w:rPr>
                <w:rFonts w:cs="Calibri"/>
                <w:sz w:val="24"/>
                <w:szCs w:val="24"/>
              </w:rPr>
              <w:t xml:space="preserve"> </w:t>
            </w:r>
            <w:proofErr w:type="spellStart"/>
            <w:r w:rsidR="008A79F6">
              <w:rPr>
                <w:rFonts w:cs="Calibri"/>
                <w:sz w:val="24"/>
                <w:szCs w:val="24"/>
              </w:rPr>
              <w:t>Cllr</w:t>
            </w:r>
            <w:r w:rsidR="00003EEC">
              <w:rPr>
                <w:rFonts w:cs="Calibri"/>
                <w:sz w:val="24"/>
                <w:szCs w:val="24"/>
              </w:rPr>
              <w:t>RMcC</w:t>
            </w:r>
            <w:proofErr w:type="spellEnd"/>
            <w:r w:rsidR="008A79F6">
              <w:rPr>
                <w:rFonts w:cs="Calibri"/>
                <w:sz w:val="24"/>
                <w:szCs w:val="24"/>
              </w:rPr>
              <w:t xml:space="preserve"> to send design and route to TL.</w:t>
            </w:r>
          </w:p>
          <w:p w14:paraId="71291C5F" w14:textId="51325708" w:rsidR="002563D6" w:rsidRDefault="002563D6" w:rsidP="008931DD">
            <w:pPr>
              <w:spacing w:after="0" w:line="240" w:lineRule="auto"/>
              <w:rPr>
                <w:rFonts w:cs="Calibri"/>
                <w:sz w:val="24"/>
                <w:szCs w:val="24"/>
              </w:rPr>
            </w:pPr>
          </w:p>
          <w:p w14:paraId="1341A4C0" w14:textId="1601CDA7" w:rsidR="002563D6" w:rsidRDefault="002563D6" w:rsidP="008931DD">
            <w:pPr>
              <w:spacing w:after="0" w:line="240" w:lineRule="auto"/>
              <w:rPr>
                <w:rFonts w:cs="Calibri"/>
                <w:sz w:val="24"/>
                <w:szCs w:val="24"/>
              </w:rPr>
            </w:pPr>
            <w:r>
              <w:rPr>
                <w:rFonts w:cs="Calibri"/>
                <w:sz w:val="24"/>
                <w:szCs w:val="24"/>
              </w:rPr>
              <w:t xml:space="preserve">Sandra has requested more updates and events happening around the village to ensure FB and website is as </w:t>
            </w:r>
            <w:r w:rsidR="00976024">
              <w:rPr>
                <w:rFonts w:cs="Calibri"/>
                <w:sz w:val="24"/>
                <w:szCs w:val="24"/>
              </w:rPr>
              <w:t>f</w:t>
            </w:r>
            <w:r>
              <w:rPr>
                <w:rFonts w:cs="Calibri"/>
                <w:sz w:val="24"/>
                <w:szCs w:val="24"/>
              </w:rPr>
              <w:t>resh as possible.</w:t>
            </w:r>
          </w:p>
          <w:p w14:paraId="229DE849" w14:textId="77777777" w:rsidR="00340CD6" w:rsidRDefault="00340CD6" w:rsidP="008931DD">
            <w:pPr>
              <w:spacing w:after="0" w:line="240" w:lineRule="auto"/>
              <w:rPr>
                <w:rFonts w:cs="Calibri"/>
                <w:sz w:val="24"/>
                <w:szCs w:val="24"/>
              </w:rPr>
            </w:pPr>
          </w:p>
          <w:p w14:paraId="19FABA8F" w14:textId="29B3B312" w:rsidR="00340CD6" w:rsidRDefault="008A79F6" w:rsidP="008931DD">
            <w:pPr>
              <w:spacing w:after="0" w:line="240" w:lineRule="auto"/>
              <w:rPr>
                <w:rFonts w:cs="Calibri"/>
                <w:sz w:val="24"/>
                <w:szCs w:val="24"/>
              </w:rPr>
            </w:pPr>
            <w:r>
              <w:rPr>
                <w:rFonts w:cs="Calibri"/>
                <w:sz w:val="24"/>
                <w:szCs w:val="24"/>
              </w:rPr>
              <w:t xml:space="preserve">GB </w:t>
            </w:r>
            <w:proofErr w:type="gramStart"/>
            <w:r>
              <w:rPr>
                <w:rFonts w:cs="Calibri"/>
                <w:sz w:val="24"/>
                <w:szCs w:val="24"/>
              </w:rPr>
              <w:t>advised</w:t>
            </w:r>
            <w:proofErr w:type="gramEnd"/>
            <w:r>
              <w:rPr>
                <w:rFonts w:cs="Calibri"/>
                <w:sz w:val="24"/>
                <w:szCs w:val="24"/>
              </w:rPr>
              <w:t xml:space="preserve"> that they were no Poppies throughout the </w:t>
            </w:r>
            <w:r w:rsidR="00232458">
              <w:rPr>
                <w:rFonts w:cs="Calibri"/>
                <w:sz w:val="24"/>
                <w:szCs w:val="24"/>
              </w:rPr>
              <w:t>village,</w:t>
            </w:r>
            <w:r>
              <w:rPr>
                <w:rFonts w:cs="Calibri"/>
                <w:sz w:val="24"/>
                <w:szCs w:val="24"/>
              </w:rPr>
              <w:t xml:space="preserve"> and this is the 2</w:t>
            </w:r>
            <w:r w:rsidRPr="008A79F6">
              <w:rPr>
                <w:rFonts w:cs="Calibri"/>
                <w:sz w:val="24"/>
                <w:szCs w:val="24"/>
                <w:vertAlign w:val="superscript"/>
              </w:rPr>
              <w:t>nd</w:t>
            </w:r>
            <w:r>
              <w:rPr>
                <w:rFonts w:cs="Calibri"/>
                <w:sz w:val="24"/>
                <w:szCs w:val="24"/>
              </w:rPr>
              <w:t xml:space="preserve"> time that this has happened. GB has secured a </w:t>
            </w:r>
            <w:r w:rsidR="00FF4987">
              <w:rPr>
                <w:rFonts w:cs="Calibri"/>
                <w:sz w:val="24"/>
                <w:szCs w:val="24"/>
              </w:rPr>
              <w:t>c</w:t>
            </w:r>
            <w:r>
              <w:rPr>
                <w:rFonts w:cs="Calibri"/>
                <w:sz w:val="24"/>
                <w:szCs w:val="24"/>
              </w:rPr>
              <w:t>o</w:t>
            </w:r>
            <w:r w:rsidR="00976024">
              <w:rPr>
                <w:rFonts w:cs="Calibri"/>
                <w:sz w:val="24"/>
                <w:szCs w:val="24"/>
              </w:rPr>
              <w:t>-</w:t>
            </w:r>
            <w:r w:rsidR="00530504">
              <w:rPr>
                <w:rFonts w:cs="Calibri"/>
                <w:sz w:val="24"/>
                <w:szCs w:val="24"/>
              </w:rPr>
              <w:t>o</w:t>
            </w:r>
            <w:r>
              <w:rPr>
                <w:rFonts w:cs="Calibri"/>
                <w:sz w:val="24"/>
                <w:szCs w:val="24"/>
              </w:rPr>
              <w:t xml:space="preserve">rdinator for next year, Nickola Loxley, who will take responsibility for the Poppy Appeal – confirmation </w:t>
            </w:r>
            <w:r w:rsidR="00FF4987">
              <w:rPr>
                <w:rFonts w:cs="Calibri"/>
                <w:sz w:val="24"/>
                <w:szCs w:val="24"/>
              </w:rPr>
              <w:t xml:space="preserve">needed </w:t>
            </w:r>
            <w:r>
              <w:rPr>
                <w:rFonts w:cs="Calibri"/>
                <w:sz w:val="24"/>
                <w:szCs w:val="24"/>
              </w:rPr>
              <w:t>of where tins</w:t>
            </w:r>
            <w:r w:rsidR="00191135">
              <w:rPr>
                <w:rFonts w:cs="Calibri"/>
                <w:sz w:val="24"/>
                <w:szCs w:val="24"/>
              </w:rPr>
              <w:t xml:space="preserve"> </w:t>
            </w:r>
            <w:proofErr w:type="gramStart"/>
            <w:r w:rsidR="00191135">
              <w:rPr>
                <w:rFonts w:cs="Calibri"/>
                <w:sz w:val="24"/>
                <w:szCs w:val="24"/>
              </w:rPr>
              <w:t>containing</w:t>
            </w:r>
            <w:proofErr w:type="gramEnd"/>
            <w:r w:rsidR="00191135">
              <w:rPr>
                <w:rFonts w:cs="Calibri"/>
                <w:sz w:val="24"/>
                <w:szCs w:val="24"/>
              </w:rPr>
              <w:t xml:space="preserve"> the donations </w:t>
            </w:r>
            <w:r>
              <w:rPr>
                <w:rFonts w:cs="Calibri"/>
                <w:sz w:val="24"/>
                <w:szCs w:val="24"/>
              </w:rPr>
              <w:t>are to be stored prior to collection</w:t>
            </w:r>
            <w:r w:rsidR="00232458">
              <w:rPr>
                <w:rFonts w:cs="Calibri"/>
                <w:sz w:val="24"/>
                <w:szCs w:val="24"/>
              </w:rPr>
              <w:t xml:space="preserve"> by the British Legion.</w:t>
            </w:r>
          </w:p>
          <w:p w14:paraId="5BF11C08" w14:textId="13E381E4" w:rsidR="00340CD6" w:rsidRDefault="00340CD6" w:rsidP="008931DD">
            <w:pPr>
              <w:spacing w:after="0" w:line="240" w:lineRule="auto"/>
              <w:rPr>
                <w:rFonts w:cs="Calibri"/>
                <w:sz w:val="24"/>
                <w:szCs w:val="24"/>
              </w:rPr>
            </w:pPr>
          </w:p>
        </w:tc>
        <w:tc>
          <w:tcPr>
            <w:tcW w:w="1519" w:type="dxa"/>
            <w:shd w:val="clear" w:color="auto" w:fill="auto"/>
          </w:tcPr>
          <w:p w14:paraId="75F96037" w14:textId="77777777" w:rsidR="008931DD" w:rsidRDefault="008931DD" w:rsidP="00417611">
            <w:pPr>
              <w:spacing w:after="0" w:line="240" w:lineRule="auto"/>
              <w:rPr>
                <w:rFonts w:cs="Calibri"/>
                <w:b/>
                <w:sz w:val="24"/>
                <w:szCs w:val="24"/>
              </w:rPr>
            </w:pPr>
          </w:p>
          <w:p w14:paraId="5B97F66B" w14:textId="77777777" w:rsidR="00340CD6" w:rsidRDefault="00340CD6" w:rsidP="00417611">
            <w:pPr>
              <w:spacing w:after="0" w:line="240" w:lineRule="auto"/>
              <w:rPr>
                <w:rFonts w:cs="Calibri"/>
                <w:b/>
                <w:sz w:val="24"/>
                <w:szCs w:val="24"/>
              </w:rPr>
            </w:pPr>
            <w:r>
              <w:rPr>
                <w:rFonts w:cs="Calibri"/>
                <w:b/>
                <w:sz w:val="24"/>
                <w:szCs w:val="24"/>
              </w:rPr>
              <w:t>SL</w:t>
            </w:r>
          </w:p>
          <w:p w14:paraId="65C0F986" w14:textId="77777777" w:rsidR="00C74EBF" w:rsidRDefault="00C74EBF" w:rsidP="00417611">
            <w:pPr>
              <w:spacing w:after="0" w:line="240" w:lineRule="auto"/>
              <w:rPr>
                <w:rFonts w:cs="Calibri"/>
                <w:b/>
                <w:sz w:val="24"/>
                <w:szCs w:val="24"/>
              </w:rPr>
            </w:pPr>
          </w:p>
          <w:p w14:paraId="01A8FE9B" w14:textId="77777777" w:rsidR="00C74EBF" w:rsidRDefault="00C74EBF" w:rsidP="00417611">
            <w:pPr>
              <w:spacing w:after="0" w:line="240" w:lineRule="auto"/>
              <w:rPr>
                <w:rFonts w:cs="Calibri"/>
                <w:b/>
                <w:sz w:val="24"/>
                <w:szCs w:val="24"/>
              </w:rPr>
            </w:pPr>
          </w:p>
          <w:p w14:paraId="607BAD9A" w14:textId="77777777" w:rsidR="00C74EBF" w:rsidRDefault="00C74EBF" w:rsidP="00417611">
            <w:pPr>
              <w:spacing w:after="0" w:line="240" w:lineRule="auto"/>
              <w:rPr>
                <w:rFonts w:cs="Calibri"/>
                <w:b/>
                <w:sz w:val="24"/>
                <w:szCs w:val="24"/>
              </w:rPr>
            </w:pPr>
          </w:p>
          <w:p w14:paraId="7472828D" w14:textId="77777777" w:rsidR="00C74EBF" w:rsidRDefault="00C74EBF" w:rsidP="00417611">
            <w:pPr>
              <w:spacing w:after="0" w:line="240" w:lineRule="auto"/>
              <w:rPr>
                <w:rFonts w:cs="Calibri"/>
                <w:b/>
                <w:sz w:val="24"/>
                <w:szCs w:val="24"/>
              </w:rPr>
            </w:pPr>
          </w:p>
          <w:p w14:paraId="7D81D3F5" w14:textId="2DCDFE87" w:rsidR="00C74EBF" w:rsidRDefault="00C74EBF" w:rsidP="00417611">
            <w:pPr>
              <w:spacing w:after="0" w:line="240" w:lineRule="auto"/>
              <w:rPr>
                <w:rFonts w:cs="Calibri"/>
                <w:b/>
                <w:sz w:val="24"/>
                <w:szCs w:val="24"/>
              </w:rPr>
            </w:pPr>
          </w:p>
          <w:p w14:paraId="52AA58EF" w14:textId="6C22A522" w:rsidR="00C74EBF" w:rsidRDefault="00C74EBF" w:rsidP="00417611">
            <w:pPr>
              <w:spacing w:after="0" w:line="240" w:lineRule="auto"/>
              <w:rPr>
                <w:rFonts w:cs="Calibri"/>
                <w:b/>
                <w:sz w:val="24"/>
                <w:szCs w:val="24"/>
              </w:rPr>
            </w:pPr>
          </w:p>
          <w:p w14:paraId="0826012A" w14:textId="3B4FAE8E" w:rsidR="00C74EBF" w:rsidRDefault="00C74EBF" w:rsidP="00417611">
            <w:pPr>
              <w:spacing w:after="0" w:line="240" w:lineRule="auto"/>
              <w:rPr>
                <w:rFonts w:cs="Calibri"/>
                <w:b/>
                <w:sz w:val="24"/>
                <w:szCs w:val="24"/>
              </w:rPr>
            </w:pPr>
            <w:r>
              <w:rPr>
                <w:rFonts w:cs="Calibri"/>
                <w:b/>
                <w:sz w:val="24"/>
                <w:szCs w:val="24"/>
              </w:rPr>
              <w:t>TL</w:t>
            </w:r>
          </w:p>
          <w:p w14:paraId="7AE85493" w14:textId="3E01872F" w:rsidR="00C74EBF" w:rsidRDefault="00C74EBF" w:rsidP="00417611">
            <w:pPr>
              <w:spacing w:after="0" w:line="240" w:lineRule="auto"/>
              <w:rPr>
                <w:rFonts w:cs="Calibri"/>
                <w:b/>
                <w:sz w:val="24"/>
                <w:szCs w:val="24"/>
              </w:rPr>
            </w:pPr>
          </w:p>
          <w:p w14:paraId="5BABF29C" w14:textId="6E873105" w:rsidR="00C74EBF" w:rsidRDefault="00C74EBF" w:rsidP="00417611">
            <w:pPr>
              <w:spacing w:after="0" w:line="240" w:lineRule="auto"/>
              <w:rPr>
                <w:rFonts w:cs="Calibri"/>
                <w:b/>
                <w:sz w:val="24"/>
                <w:szCs w:val="24"/>
              </w:rPr>
            </w:pPr>
          </w:p>
          <w:p w14:paraId="537091AA" w14:textId="2091028C" w:rsidR="00C74EBF" w:rsidRDefault="00C74EBF" w:rsidP="00417611">
            <w:pPr>
              <w:spacing w:after="0" w:line="240" w:lineRule="auto"/>
              <w:rPr>
                <w:rFonts w:cs="Calibri"/>
                <w:b/>
                <w:sz w:val="24"/>
                <w:szCs w:val="24"/>
              </w:rPr>
            </w:pPr>
          </w:p>
          <w:p w14:paraId="761B7BE3" w14:textId="176CBB2A" w:rsidR="00C74EBF" w:rsidRDefault="00C74EBF" w:rsidP="00417611">
            <w:pPr>
              <w:spacing w:after="0" w:line="240" w:lineRule="auto"/>
              <w:rPr>
                <w:rFonts w:cs="Calibri"/>
                <w:b/>
                <w:sz w:val="24"/>
                <w:szCs w:val="24"/>
              </w:rPr>
            </w:pPr>
          </w:p>
          <w:p w14:paraId="4154EBEF" w14:textId="71EC1A12" w:rsidR="00C74EBF" w:rsidRDefault="00C74EBF" w:rsidP="00417611">
            <w:pPr>
              <w:spacing w:after="0" w:line="240" w:lineRule="auto"/>
              <w:rPr>
                <w:rFonts w:cs="Calibri"/>
                <w:b/>
                <w:sz w:val="24"/>
                <w:szCs w:val="24"/>
              </w:rPr>
            </w:pPr>
          </w:p>
          <w:p w14:paraId="09B1141C" w14:textId="695D3B7A" w:rsidR="00C74EBF" w:rsidRDefault="00C74EBF" w:rsidP="00417611">
            <w:pPr>
              <w:spacing w:after="0" w:line="240" w:lineRule="auto"/>
              <w:rPr>
                <w:rFonts w:cs="Calibri"/>
                <w:b/>
                <w:sz w:val="24"/>
                <w:szCs w:val="24"/>
              </w:rPr>
            </w:pPr>
          </w:p>
          <w:p w14:paraId="38BFB833" w14:textId="2E0A4030" w:rsidR="00C74EBF" w:rsidRDefault="00C74EBF" w:rsidP="00417611">
            <w:pPr>
              <w:spacing w:after="0" w:line="240" w:lineRule="auto"/>
              <w:rPr>
                <w:rFonts w:cs="Calibri"/>
                <w:b/>
                <w:sz w:val="24"/>
                <w:szCs w:val="24"/>
              </w:rPr>
            </w:pPr>
          </w:p>
          <w:p w14:paraId="1C378029" w14:textId="77777777" w:rsidR="00AC144C" w:rsidRDefault="00AC144C" w:rsidP="00417611">
            <w:pPr>
              <w:spacing w:after="0" w:line="240" w:lineRule="auto"/>
              <w:rPr>
                <w:rFonts w:cs="Calibri"/>
                <w:b/>
                <w:sz w:val="24"/>
                <w:szCs w:val="24"/>
              </w:rPr>
            </w:pPr>
          </w:p>
          <w:p w14:paraId="5FA3B456" w14:textId="77777777" w:rsidR="00AC144C" w:rsidRDefault="00AC144C" w:rsidP="00417611">
            <w:pPr>
              <w:spacing w:after="0" w:line="240" w:lineRule="auto"/>
              <w:rPr>
                <w:rFonts w:cs="Calibri"/>
                <w:b/>
                <w:sz w:val="24"/>
                <w:szCs w:val="24"/>
              </w:rPr>
            </w:pPr>
          </w:p>
          <w:p w14:paraId="0EC89E08" w14:textId="4163640F" w:rsidR="00C74EBF" w:rsidRDefault="00C74EBF" w:rsidP="00417611">
            <w:pPr>
              <w:spacing w:after="0" w:line="240" w:lineRule="auto"/>
              <w:rPr>
                <w:rFonts w:cs="Calibri"/>
                <w:b/>
                <w:sz w:val="24"/>
                <w:szCs w:val="24"/>
              </w:rPr>
            </w:pPr>
          </w:p>
          <w:p w14:paraId="1D027469" w14:textId="02389546" w:rsidR="00C74EBF" w:rsidRDefault="00C74EBF" w:rsidP="00417611">
            <w:pPr>
              <w:spacing w:after="0" w:line="240" w:lineRule="auto"/>
              <w:rPr>
                <w:rFonts w:cs="Calibri"/>
                <w:b/>
                <w:sz w:val="24"/>
                <w:szCs w:val="24"/>
              </w:rPr>
            </w:pPr>
          </w:p>
          <w:p w14:paraId="1E25B55F" w14:textId="77777777" w:rsidR="00D72A1A" w:rsidRDefault="00D72A1A" w:rsidP="00D72A1A">
            <w:pPr>
              <w:spacing w:after="0" w:line="240" w:lineRule="auto"/>
              <w:rPr>
                <w:rFonts w:cs="Calibri"/>
                <w:b/>
                <w:sz w:val="24"/>
                <w:szCs w:val="24"/>
              </w:rPr>
            </w:pPr>
            <w:r>
              <w:rPr>
                <w:rFonts w:cs="Calibri"/>
                <w:b/>
                <w:sz w:val="24"/>
                <w:szCs w:val="24"/>
              </w:rPr>
              <w:t>GB/TL</w:t>
            </w:r>
          </w:p>
          <w:p w14:paraId="4FC34996" w14:textId="11EAF150" w:rsidR="00C74EBF" w:rsidRDefault="00C74EBF" w:rsidP="00417611">
            <w:pPr>
              <w:spacing w:after="0" w:line="240" w:lineRule="auto"/>
              <w:rPr>
                <w:rFonts w:cs="Calibri"/>
                <w:b/>
                <w:sz w:val="24"/>
                <w:szCs w:val="24"/>
              </w:rPr>
            </w:pPr>
          </w:p>
          <w:p w14:paraId="7D38512B" w14:textId="748EC6EB" w:rsidR="00C74EBF" w:rsidRDefault="00C74EBF" w:rsidP="00417611">
            <w:pPr>
              <w:spacing w:after="0" w:line="240" w:lineRule="auto"/>
              <w:rPr>
                <w:rFonts w:cs="Calibri"/>
                <w:b/>
                <w:sz w:val="24"/>
                <w:szCs w:val="24"/>
              </w:rPr>
            </w:pPr>
          </w:p>
          <w:p w14:paraId="24721F95" w14:textId="7C592923" w:rsidR="00C74EBF" w:rsidRDefault="00C74EBF" w:rsidP="00417611">
            <w:pPr>
              <w:spacing w:after="0" w:line="240" w:lineRule="auto"/>
              <w:rPr>
                <w:rFonts w:cs="Calibri"/>
                <w:b/>
                <w:sz w:val="24"/>
                <w:szCs w:val="24"/>
              </w:rPr>
            </w:pPr>
            <w:r>
              <w:rPr>
                <w:rFonts w:cs="Calibri"/>
                <w:b/>
                <w:sz w:val="24"/>
                <w:szCs w:val="24"/>
              </w:rPr>
              <w:lastRenderedPageBreak/>
              <w:t>TL</w:t>
            </w:r>
          </w:p>
          <w:p w14:paraId="038C2366" w14:textId="3236A0F3" w:rsidR="00C74EBF" w:rsidRDefault="00C74EBF" w:rsidP="00417611">
            <w:pPr>
              <w:spacing w:after="0" w:line="240" w:lineRule="auto"/>
              <w:rPr>
                <w:rFonts w:cs="Calibri"/>
                <w:b/>
                <w:sz w:val="24"/>
                <w:szCs w:val="24"/>
              </w:rPr>
            </w:pPr>
          </w:p>
          <w:p w14:paraId="34AB4B0C" w14:textId="2A6AD52A" w:rsidR="00C74EBF" w:rsidRDefault="00C74EBF" w:rsidP="00417611">
            <w:pPr>
              <w:spacing w:after="0" w:line="240" w:lineRule="auto"/>
              <w:rPr>
                <w:rFonts w:cs="Calibri"/>
                <w:b/>
                <w:sz w:val="24"/>
                <w:szCs w:val="24"/>
              </w:rPr>
            </w:pPr>
          </w:p>
          <w:p w14:paraId="5F8082E0" w14:textId="6029A450" w:rsidR="00C74EBF" w:rsidRDefault="00C74EBF" w:rsidP="00417611">
            <w:pPr>
              <w:spacing w:after="0" w:line="240" w:lineRule="auto"/>
              <w:rPr>
                <w:rFonts w:cs="Calibri"/>
                <w:b/>
                <w:sz w:val="24"/>
                <w:szCs w:val="24"/>
              </w:rPr>
            </w:pPr>
          </w:p>
          <w:p w14:paraId="38918234" w14:textId="413CE95F" w:rsidR="00C74EBF" w:rsidRDefault="00C74EBF" w:rsidP="00417611">
            <w:pPr>
              <w:spacing w:after="0" w:line="240" w:lineRule="auto"/>
              <w:rPr>
                <w:rFonts w:cs="Calibri"/>
                <w:b/>
                <w:sz w:val="24"/>
                <w:szCs w:val="24"/>
              </w:rPr>
            </w:pPr>
          </w:p>
          <w:p w14:paraId="58D1AB3D" w14:textId="7EA3392B" w:rsidR="00C74EBF" w:rsidRDefault="00C74EBF" w:rsidP="00417611">
            <w:pPr>
              <w:spacing w:after="0" w:line="240" w:lineRule="auto"/>
              <w:rPr>
                <w:rFonts w:cs="Calibri"/>
                <w:b/>
                <w:sz w:val="24"/>
                <w:szCs w:val="24"/>
              </w:rPr>
            </w:pPr>
          </w:p>
          <w:p w14:paraId="68329E33" w14:textId="77777777" w:rsidR="00D72A1A" w:rsidRDefault="00D72A1A" w:rsidP="00D72A1A">
            <w:pPr>
              <w:spacing w:after="0" w:line="240" w:lineRule="auto"/>
              <w:rPr>
                <w:rFonts w:cs="Calibri"/>
                <w:b/>
                <w:sz w:val="24"/>
                <w:szCs w:val="24"/>
              </w:rPr>
            </w:pPr>
            <w:r>
              <w:rPr>
                <w:rFonts w:cs="Calibri"/>
                <w:b/>
                <w:sz w:val="24"/>
                <w:szCs w:val="24"/>
              </w:rPr>
              <w:t>DR</w:t>
            </w:r>
          </w:p>
          <w:p w14:paraId="56D52A0B" w14:textId="4ABAD8EA" w:rsidR="00C74EBF" w:rsidRDefault="00C74EBF" w:rsidP="00417611">
            <w:pPr>
              <w:spacing w:after="0" w:line="240" w:lineRule="auto"/>
              <w:rPr>
                <w:rFonts w:cs="Calibri"/>
                <w:b/>
                <w:sz w:val="24"/>
                <w:szCs w:val="24"/>
              </w:rPr>
            </w:pPr>
          </w:p>
          <w:p w14:paraId="7D205894" w14:textId="5CF32238" w:rsidR="00C74EBF" w:rsidRDefault="00C74EBF" w:rsidP="00417611">
            <w:pPr>
              <w:spacing w:after="0" w:line="240" w:lineRule="auto"/>
              <w:rPr>
                <w:rFonts w:cs="Calibri"/>
                <w:b/>
                <w:sz w:val="24"/>
                <w:szCs w:val="24"/>
              </w:rPr>
            </w:pPr>
          </w:p>
          <w:p w14:paraId="7674B34E" w14:textId="760FA5ED" w:rsidR="00C74EBF" w:rsidRDefault="00C74EBF" w:rsidP="00417611">
            <w:pPr>
              <w:spacing w:after="0" w:line="240" w:lineRule="auto"/>
              <w:rPr>
                <w:rFonts w:cs="Calibri"/>
                <w:b/>
                <w:sz w:val="24"/>
                <w:szCs w:val="24"/>
              </w:rPr>
            </w:pPr>
          </w:p>
          <w:p w14:paraId="515D7932" w14:textId="09FF5600" w:rsidR="00C74EBF" w:rsidRDefault="00C74EBF" w:rsidP="00417611">
            <w:pPr>
              <w:spacing w:after="0" w:line="240" w:lineRule="auto"/>
              <w:rPr>
                <w:rFonts w:cs="Calibri"/>
                <w:b/>
                <w:sz w:val="24"/>
                <w:szCs w:val="24"/>
              </w:rPr>
            </w:pPr>
          </w:p>
          <w:p w14:paraId="0BEB1CF5" w14:textId="2703A447" w:rsidR="00C74EBF" w:rsidRDefault="00C74EBF" w:rsidP="00417611">
            <w:pPr>
              <w:spacing w:after="0" w:line="240" w:lineRule="auto"/>
              <w:rPr>
                <w:rFonts w:cs="Calibri"/>
                <w:b/>
                <w:sz w:val="24"/>
                <w:szCs w:val="24"/>
              </w:rPr>
            </w:pPr>
            <w:r>
              <w:rPr>
                <w:rFonts w:cs="Calibri"/>
                <w:b/>
                <w:sz w:val="24"/>
                <w:szCs w:val="24"/>
              </w:rPr>
              <w:t>TL</w:t>
            </w:r>
            <w:r w:rsidR="00102DC5">
              <w:rPr>
                <w:rFonts w:cs="Calibri"/>
                <w:b/>
                <w:sz w:val="24"/>
                <w:szCs w:val="24"/>
              </w:rPr>
              <w:t>/DR</w:t>
            </w:r>
          </w:p>
          <w:p w14:paraId="3FFA49B4" w14:textId="7FEA621E" w:rsidR="00C74EBF" w:rsidRDefault="00C74EBF" w:rsidP="00417611">
            <w:pPr>
              <w:spacing w:after="0" w:line="240" w:lineRule="auto"/>
              <w:rPr>
                <w:rFonts w:cs="Calibri"/>
                <w:b/>
                <w:sz w:val="24"/>
                <w:szCs w:val="24"/>
              </w:rPr>
            </w:pPr>
          </w:p>
          <w:p w14:paraId="5DC31008" w14:textId="1F4AFBEB" w:rsidR="00C74EBF" w:rsidRDefault="00C74EBF" w:rsidP="00417611">
            <w:pPr>
              <w:spacing w:after="0" w:line="240" w:lineRule="auto"/>
              <w:rPr>
                <w:rFonts w:cs="Calibri"/>
                <w:b/>
                <w:sz w:val="24"/>
                <w:szCs w:val="24"/>
              </w:rPr>
            </w:pPr>
          </w:p>
          <w:p w14:paraId="1AAF2743" w14:textId="4C81F45B" w:rsidR="00C74EBF" w:rsidRDefault="00C74EBF" w:rsidP="00417611">
            <w:pPr>
              <w:spacing w:after="0" w:line="240" w:lineRule="auto"/>
              <w:rPr>
                <w:rFonts w:cs="Calibri"/>
                <w:b/>
                <w:sz w:val="24"/>
                <w:szCs w:val="24"/>
              </w:rPr>
            </w:pPr>
          </w:p>
          <w:p w14:paraId="308817AF" w14:textId="3834B7C0" w:rsidR="00C74EBF" w:rsidRDefault="00C74EBF" w:rsidP="00417611">
            <w:pPr>
              <w:spacing w:after="0" w:line="240" w:lineRule="auto"/>
              <w:rPr>
                <w:rFonts w:cs="Calibri"/>
                <w:b/>
                <w:sz w:val="24"/>
                <w:szCs w:val="24"/>
              </w:rPr>
            </w:pPr>
            <w:r>
              <w:rPr>
                <w:rFonts w:cs="Calibri"/>
                <w:b/>
                <w:sz w:val="24"/>
                <w:szCs w:val="24"/>
              </w:rPr>
              <w:t>TL</w:t>
            </w:r>
            <w:r w:rsidR="00796F99">
              <w:rPr>
                <w:rFonts w:cs="Calibri"/>
                <w:b/>
                <w:sz w:val="24"/>
                <w:szCs w:val="24"/>
              </w:rPr>
              <w:t>/DR</w:t>
            </w:r>
          </w:p>
          <w:p w14:paraId="7531F9E6" w14:textId="194CE02C" w:rsidR="00C74EBF" w:rsidRDefault="00C74EBF" w:rsidP="00417611">
            <w:pPr>
              <w:spacing w:after="0" w:line="240" w:lineRule="auto"/>
              <w:rPr>
                <w:rFonts w:cs="Calibri"/>
                <w:b/>
                <w:sz w:val="24"/>
                <w:szCs w:val="24"/>
              </w:rPr>
            </w:pPr>
          </w:p>
          <w:p w14:paraId="3540B5F3" w14:textId="0E910D70" w:rsidR="00C74EBF" w:rsidRDefault="00C74EBF" w:rsidP="00417611">
            <w:pPr>
              <w:spacing w:after="0" w:line="240" w:lineRule="auto"/>
              <w:rPr>
                <w:rFonts w:cs="Calibri"/>
                <w:b/>
                <w:sz w:val="24"/>
                <w:szCs w:val="24"/>
              </w:rPr>
            </w:pPr>
          </w:p>
          <w:p w14:paraId="6DBD3336" w14:textId="0E62A14C" w:rsidR="00C74EBF" w:rsidRDefault="00C74EBF" w:rsidP="00417611">
            <w:pPr>
              <w:spacing w:after="0" w:line="240" w:lineRule="auto"/>
              <w:rPr>
                <w:rFonts w:cs="Calibri"/>
                <w:b/>
                <w:sz w:val="24"/>
                <w:szCs w:val="24"/>
              </w:rPr>
            </w:pPr>
          </w:p>
          <w:p w14:paraId="78D28BB1" w14:textId="4045F026" w:rsidR="00C74EBF" w:rsidRDefault="00C74EBF" w:rsidP="00417611">
            <w:pPr>
              <w:spacing w:after="0" w:line="240" w:lineRule="auto"/>
              <w:rPr>
                <w:rFonts w:cs="Calibri"/>
                <w:b/>
                <w:sz w:val="24"/>
                <w:szCs w:val="24"/>
              </w:rPr>
            </w:pPr>
          </w:p>
          <w:p w14:paraId="561ABC8B" w14:textId="5ABFF90F" w:rsidR="00C74EBF" w:rsidRDefault="00C74EBF" w:rsidP="00417611">
            <w:pPr>
              <w:spacing w:after="0" w:line="240" w:lineRule="auto"/>
              <w:rPr>
                <w:rFonts w:cs="Calibri"/>
                <w:b/>
                <w:sz w:val="24"/>
                <w:szCs w:val="24"/>
              </w:rPr>
            </w:pPr>
          </w:p>
          <w:p w14:paraId="11C2A91E" w14:textId="73DE9041" w:rsidR="00C74EBF" w:rsidRDefault="00C74EBF" w:rsidP="00417611">
            <w:pPr>
              <w:spacing w:after="0" w:line="240" w:lineRule="auto"/>
              <w:rPr>
                <w:rFonts w:cs="Calibri"/>
                <w:b/>
                <w:sz w:val="24"/>
                <w:szCs w:val="24"/>
              </w:rPr>
            </w:pPr>
          </w:p>
          <w:p w14:paraId="3C50FBD5" w14:textId="09D9FBB7" w:rsidR="00C74EBF" w:rsidRDefault="00C74EBF" w:rsidP="00417611">
            <w:pPr>
              <w:spacing w:after="0" w:line="240" w:lineRule="auto"/>
              <w:rPr>
                <w:rFonts w:cs="Calibri"/>
                <w:b/>
                <w:sz w:val="24"/>
                <w:szCs w:val="24"/>
              </w:rPr>
            </w:pPr>
          </w:p>
          <w:p w14:paraId="0A9A4D16" w14:textId="5C8C01E8" w:rsidR="00C74EBF" w:rsidRDefault="00C74EBF" w:rsidP="00417611">
            <w:pPr>
              <w:spacing w:after="0" w:line="240" w:lineRule="auto"/>
              <w:rPr>
                <w:rFonts w:cs="Calibri"/>
                <w:b/>
                <w:sz w:val="24"/>
                <w:szCs w:val="24"/>
              </w:rPr>
            </w:pPr>
          </w:p>
          <w:p w14:paraId="3F2679B4" w14:textId="77777777" w:rsidR="007F2714" w:rsidRDefault="007F2714" w:rsidP="00417611">
            <w:pPr>
              <w:spacing w:after="0" w:line="240" w:lineRule="auto"/>
              <w:rPr>
                <w:rFonts w:cs="Calibri"/>
                <w:b/>
                <w:sz w:val="24"/>
                <w:szCs w:val="24"/>
              </w:rPr>
            </w:pPr>
          </w:p>
          <w:p w14:paraId="22F6AD4D" w14:textId="77777777" w:rsidR="007F2714" w:rsidRDefault="007F2714" w:rsidP="00417611">
            <w:pPr>
              <w:spacing w:after="0" w:line="240" w:lineRule="auto"/>
              <w:rPr>
                <w:rFonts w:cs="Calibri"/>
                <w:b/>
                <w:sz w:val="24"/>
                <w:szCs w:val="24"/>
              </w:rPr>
            </w:pPr>
          </w:p>
          <w:p w14:paraId="32B6F08D" w14:textId="77777777" w:rsidR="007F2714" w:rsidRDefault="007F2714" w:rsidP="00417611">
            <w:pPr>
              <w:spacing w:after="0" w:line="240" w:lineRule="auto"/>
              <w:rPr>
                <w:rFonts w:cs="Calibri"/>
                <w:b/>
                <w:sz w:val="24"/>
                <w:szCs w:val="24"/>
              </w:rPr>
            </w:pPr>
          </w:p>
          <w:p w14:paraId="70766DC3" w14:textId="77777777" w:rsidR="007F2714" w:rsidRDefault="007F2714" w:rsidP="00417611">
            <w:pPr>
              <w:spacing w:after="0" w:line="240" w:lineRule="auto"/>
              <w:rPr>
                <w:rFonts w:cs="Calibri"/>
                <w:b/>
                <w:sz w:val="24"/>
                <w:szCs w:val="24"/>
              </w:rPr>
            </w:pPr>
          </w:p>
          <w:p w14:paraId="57B3B5A4" w14:textId="77777777" w:rsidR="000F434A" w:rsidRDefault="000F434A" w:rsidP="00417611">
            <w:pPr>
              <w:spacing w:after="0" w:line="240" w:lineRule="auto"/>
              <w:rPr>
                <w:rFonts w:cs="Calibri"/>
                <w:b/>
                <w:sz w:val="24"/>
                <w:szCs w:val="24"/>
              </w:rPr>
            </w:pPr>
          </w:p>
          <w:p w14:paraId="1BC85796" w14:textId="77777777" w:rsidR="000F434A" w:rsidRDefault="000F434A" w:rsidP="00417611">
            <w:pPr>
              <w:spacing w:after="0" w:line="240" w:lineRule="auto"/>
              <w:rPr>
                <w:rFonts w:cs="Calibri"/>
                <w:b/>
                <w:sz w:val="24"/>
                <w:szCs w:val="24"/>
              </w:rPr>
            </w:pPr>
          </w:p>
          <w:p w14:paraId="52A732D3" w14:textId="77777777" w:rsidR="000F434A" w:rsidRDefault="000F434A" w:rsidP="00417611">
            <w:pPr>
              <w:spacing w:after="0" w:line="240" w:lineRule="auto"/>
              <w:rPr>
                <w:rFonts w:cs="Calibri"/>
                <w:b/>
                <w:sz w:val="24"/>
                <w:szCs w:val="24"/>
              </w:rPr>
            </w:pPr>
          </w:p>
          <w:p w14:paraId="023214FA" w14:textId="6FD4D2C8" w:rsidR="00C74EBF" w:rsidRDefault="00C74EBF" w:rsidP="00417611">
            <w:pPr>
              <w:spacing w:after="0" w:line="240" w:lineRule="auto"/>
              <w:rPr>
                <w:rFonts w:cs="Calibri"/>
                <w:b/>
                <w:sz w:val="24"/>
                <w:szCs w:val="24"/>
              </w:rPr>
            </w:pPr>
            <w:r>
              <w:rPr>
                <w:rFonts w:cs="Calibri"/>
                <w:b/>
                <w:sz w:val="24"/>
                <w:szCs w:val="24"/>
              </w:rPr>
              <w:t>SL/PR/TL</w:t>
            </w:r>
          </w:p>
          <w:p w14:paraId="097E4F80" w14:textId="4DBC882A" w:rsidR="00C74EBF" w:rsidRDefault="00C74EBF" w:rsidP="00417611">
            <w:pPr>
              <w:spacing w:after="0" w:line="240" w:lineRule="auto"/>
              <w:rPr>
                <w:rFonts w:cs="Calibri"/>
                <w:b/>
                <w:sz w:val="24"/>
                <w:szCs w:val="24"/>
              </w:rPr>
            </w:pPr>
          </w:p>
          <w:p w14:paraId="54C0829B" w14:textId="785F5BDB" w:rsidR="00C74EBF" w:rsidRDefault="00C74EBF" w:rsidP="00417611">
            <w:pPr>
              <w:spacing w:after="0" w:line="240" w:lineRule="auto"/>
              <w:rPr>
                <w:rFonts w:cs="Calibri"/>
                <w:b/>
                <w:sz w:val="24"/>
                <w:szCs w:val="24"/>
              </w:rPr>
            </w:pPr>
          </w:p>
          <w:p w14:paraId="7D53E1CE" w14:textId="160AA8C7" w:rsidR="00C74EBF" w:rsidRDefault="00C74EBF" w:rsidP="00417611">
            <w:pPr>
              <w:spacing w:after="0" w:line="240" w:lineRule="auto"/>
              <w:rPr>
                <w:rFonts w:cs="Calibri"/>
                <w:b/>
                <w:sz w:val="24"/>
                <w:szCs w:val="24"/>
              </w:rPr>
            </w:pPr>
          </w:p>
          <w:p w14:paraId="31F9A765" w14:textId="77777777" w:rsidR="00C74EBF" w:rsidRDefault="00C74EBF" w:rsidP="00417611">
            <w:pPr>
              <w:spacing w:after="0" w:line="240" w:lineRule="auto"/>
              <w:rPr>
                <w:rFonts w:cs="Calibri"/>
                <w:b/>
                <w:sz w:val="24"/>
                <w:szCs w:val="24"/>
              </w:rPr>
            </w:pPr>
          </w:p>
          <w:p w14:paraId="22E057B5" w14:textId="13916FE2" w:rsidR="00C74EBF" w:rsidRDefault="00C74EBF" w:rsidP="00417611">
            <w:pPr>
              <w:spacing w:after="0" w:line="240" w:lineRule="auto"/>
              <w:rPr>
                <w:rFonts w:cs="Calibri"/>
                <w:b/>
                <w:sz w:val="24"/>
                <w:szCs w:val="24"/>
              </w:rPr>
            </w:pPr>
          </w:p>
          <w:p w14:paraId="4D7DDC43" w14:textId="1F6DA7F1" w:rsidR="00C74EBF" w:rsidRDefault="00C74EBF" w:rsidP="00417611">
            <w:pPr>
              <w:spacing w:after="0" w:line="240" w:lineRule="auto"/>
              <w:rPr>
                <w:rFonts w:cs="Calibri"/>
                <w:b/>
                <w:sz w:val="24"/>
                <w:szCs w:val="24"/>
              </w:rPr>
            </w:pPr>
            <w:r>
              <w:rPr>
                <w:rFonts w:cs="Calibri"/>
                <w:b/>
                <w:sz w:val="24"/>
                <w:szCs w:val="24"/>
              </w:rPr>
              <w:t>TL</w:t>
            </w:r>
          </w:p>
          <w:p w14:paraId="3D525F37" w14:textId="1C1B8C23" w:rsidR="00C74EBF" w:rsidRDefault="00C74EBF" w:rsidP="00417611">
            <w:pPr>
              <w:spacing w:after="0" w:line="240" w:lineRule="auto"/>
              <w:rPr>
                <w:rFonts w:cs="Calibri"/>
                <w:b/>
                <w:sz w:val="24"/>
                <w:szCs w:val="24"/>
              </w:rPr>
            </w:pPr>
          </w:p>
          <w:p w14:paraId="67DBD54F" w14:textId="7793132F" w:rsidR="00C74EBF" w:rsidRDefault="00C74EBF" w:rsidP="00417611">
            <w:pPr>
              <w:spacing w:after="0" w:line="240" w:lineRule="auto"/>
              <w:rPr>
                <w:rFonts w:cs="Calibri"/>
                <w:b/>
                <w:sz w:val="24"/>
                <w:szCs w:val="24"/>
              </w:rPr>
            </w:pPr>
          </w:p>
          <w:p w14:paraId="6053E9F5" w14:textId="77777777" w:rsidR="00C74EBF" w:rsidRDefault="00C74EBF" w:rsidP="00417611">
            <w:pPr>
              <w:spacing w:after="0" w:line="240" w:lineRule="auto"/>
              <w:rPr>
                <w:rFonts w:cs="Calibri"/>
                <w:b/>
                <w:sz w:val="24"/>
                <w:szCs w:val="24"/>
              </w:rPr>
            </w:pPr>
          </w:p>
          <w:p w14:paraId="17179F6C" w14:textId="004B9E39" w:rsidR="00C74EBF" w:rsidRDefault="00C74EBF" w:rsidP="00417611">
            <w:pPr>
              <w:spacing w:after="0" w:line="240" w:lineRule="auto"/>
              <w:rPr>
                <w:rFonts w:cs="Calibri"/>
                <w:b/>
                <w:sz w:val="24"/>
                <w:szCs w:val="24"/>
              </w:rPr>
            </w:pPr>
          </w:p>
          <w:p w14:paraId="700195B8" w14:textId="07D9A9B6" w:rsidR="00C74EBF" w:rsidRDefault="00C74EBF" w:rsidP="00417611">
            <w:pPr>
              <w:spacing w:after="0" w:line="240" w:lineRule="auto"/>
              <w:rPr>
                <w:rFonts w:cs="Calibri"/>
                <w:b/>
                <w:sz w:val="24"/>
                <w:szCs w:val="24"/>
              </w:rPr>
            </w:pPr>
          </w:p>
          <w:p w14:paraId="44506257" w14:textId="17D4CB79" w:rsidR="00C74EBF" w:rsidRDefault="002563D6" w:rsidP="00417611">
            <w:pPr>
              <w:spacing w:after="0" w:line="240" w:lineRule="auto"/>
              <w:rPr>
                <w:rFonts w:cs="Calibri"/>
                <w:b/>
                <w:sz w:val="24"/>
                <w:szCs w:val="24"/>
              </w:rPr>
            </w:pPr>
            <w:r>
              <w:rPr>
                <w:rFonts w:cs="Calibri"/>
                <w:b/>
                <w:sz w:val="24"/>
                <w:szCs w:val="24"/>
              </w:rPr>
              <w:t>DR</w:t>
            </w:r>
          </w:p>
          <w:p w14:paraId="186F8C00" w14:textId="77777777" w:rsidR="00C74EBF" w:rsidRDefault="00C74EBF" w:rsidP="00417611">
            <w:pPr>
              <w:spacing w:after="0" w:line="240" w:lineRule="auto"/>
              <w:rPr>
                <w:rFonts w:cs="Calibri"/>
                <w:b/>
                <w:sz w:val="24"/>
                <w:szCs w:val="24"/>
              </w:rPr>
            </w:pPr>
          </w:p>
          <w:p w14:paraId="4E3C58A2" w14:textId="77777777" w:rsidR="002563D6" w:rsidRDefault="002563D6" w:rsidP="00417611">
            <w:pPr>
              <w:spacing w:after="0" w:line="240" w:lineRule="auto"/>
              <w:rPr>
                <w:rFonts w:cs="Calibri"/>
                <w:b/>
                <w:sz w:val="24"/>
                <w:szCs w:val="24"/>
              </w:rPr>
            </w:pPr>
          </w:p>
          <w:p w14:paraId="1AC326BD" w14:textId="77777777" w:rsidR="002563D6" w:rsidRDefault="002563D6" w:rsidP="00417611">
            <w:pPr>
              <w:spacing w:after="0" w:line="240" w:lineRule="auto"/>
              <w:rPr>
                <w:rFonts w:cs="Calibri"/>
                <w:b/>
                <w:sz w:val="24"/>
                <w:szCs w:val="24"/>
              </w:rPr>
            </w:pPr>
          </w:p>
          <w:p w14:paraId="7F8E9B1C" w14:textId="77777777" w:rsidR="002563D6" w:rsidRDefault="002563D6" w:rsidP="00417611">
            <w:pPr>
              <w:spacing w:after="0" w:line="240" w:lineRule="auto"/>
              <w:rPr>
                <w:rFonts w:cs="Calibri"/>
                <w:b/>
                <w:sz w:val="24"/>
                <w:szCs w:val="24"/>
              </w:rPr>
            </w:pPr>
          </w:p>
          <w:p w14:paraId="0FBA6DD1" w14:textId="77777777" w:rsidR="002563D6" w:rsidRDefault="002563D6" w:rsidP="00417611">
            <w:pPr>
              <w:spacing w:after="0" w:line="240" w:lineRule="auto"/>
              <w:rPr>
                <w:rFonts w:cs="Calibri"/>
                <w:b/>
                <w:sz w:val="24"/>
                <w:szCs w:val="24"/>
              </w:rPr>
            </w:pPr>
          </w:p>
          <w:p w14:paraId="3354F298" w14:textId="2449BEF0" w:rsidR="002563D6" w:rsidRDefault="002563D6" w:rsidP="00417611">
            <w:pPr>
              <w:spacing w:after="0" w:line="240" w:lineRule="auto"/>
              <w:rPr>
                <w:rFonts w:cs="Calibri"/>
                <w:b/>
                <w:sz w:val="24"/>
                <w:szCs w:val="24"/>
              </w:rPr>
            </w:pPr>
            <w:proofErr w:type="spellStart"/>
            <w:r>
              <w:rPr>
                <w:rFonts w:cs="Calibri"/>
                <w:b/>
                <w:sz w:val="24"/>
                <w:szCs w:val="24"/>
              </w:rPr>
              <w:t>Cllr</w:t>
            </w:r>
            <w:r w:rsidR="00003EEC">
              <w:rPr>
                <w:rFonts w:cs="Calibri"/>
                <w:b/>
                <w:sz w:val="24"/>
                <w:szCs w:val="24"/>
              </w:rPr>
              <w:t>RMcC</w:t>
            </w:r>
            <w:proofErr w:type="spellEnd"/>
          </w:p>
          <w:p w14:paraId="52625A35" w14:textId="77777777" w:rsidR="00191135" w:rsidRDefault="00191135" w:rsidP="00417611">
            <w:pPr>
              <w:spacing w:after="0" w:line="240" w:lineRule="auto"/>
              <w:rPr>
                <w:rFonts w:cs="Calibri"/>
                <w:b/>
                <w:sz w:val="24"/>
                <w:szCs w:val="24"/>
              </w:rPr>
            </w:pPr>
          </w:p>
          <w:p w14:paraId="7B873B13" w14:textId="77777777" w:rsidR="00191135" w:rsidRDefault="00191135" w:rsidP="00417611">
            <w:pPr>
              <w:spacing w:after="0" w:line="240" w:lineRule="auto"/>
              <w:rPr>
                <w:rFonts w:cs="Calibri"/>
                <w:b/>
                <w:sz w:val="24"/>
                <w:szCs w:val="24"/>
              </w:rPr>
            </w:pPr>
          </w:p>
          <w:p w14:paraId="21945344" w14:textId="77777777" w:rsidR="00191135" w:rsidRDefault="00191135" w:rsidP="00417611">
            <w:pPr>
              <w:spacing w:after="0" w:line="240" w:lineRule="auto"/>
              <w:rPr>
                <w:rFonts w:cs="Calibri"/>
                <w:b/>
                <w:sz w:val="24"/>
                <w:szCs w:val="24"/>
              </w:rPr>
            </w:pPr>
          </w:p>
          <w:p w14:paraId="272BF087" w14:textId="77777777" w:rsidR="00191135" w:rsidRDefault="00191135" w:rsidP="00417611">
            <w:pPr>
              <w:spacing w:after="0" w:line="240" w:lineRule="auto"/>
              <w:rPr>
                <w:rFonts w:cs="Calibri"/>
                <w:b/>
                <w:sz w:val="24"/>
                <w:szCs w:val="24"/>
              </w:rPr>
            </w:pPr>
          </w:p>
          <w:p w14:paraId="1D3FAD4A" w14:textId="77777777" w:rsidR="00191135" w:rsidRDefault="00191135" w:rsidP="00417611">
            <w:pPr>
              <w:spacing w:after="0" w:line="240" w:lineRule="auto"/>
              <w:rPr>
                <w:rFonts w:cs="Calibri"/>
                <w:b/>
                <w:sz w:val="24"/>
                <w:szCs w:val="24"/>
              </w:rPr>
            </w:pPr>
          </w:p>
          <w:p w14:paraId="0A2792EE" w14:textId="77777777" w:rsidR="00191135" w:rsidRDefault="00191135" w:rsidP="00417611">
            <w:pPr>
              <w:spacing w:after="0" w:line="240" w:lineRule="auto"/>
              <w:rPr>
                <w:rFonts w:cs="Calibri"/>
                <w:b/>
                <w:sz w:val="24"/>
                <w:szCs w:val="24"/>
              </w:rPr>
            </w:pPr>
          </w:p>
          <w:p w14:paraId="47FECD43" w14:textId="77777777" w:rsidR="00191135" w:rsidRDefault="00191135" w:rsidP="00417611">
            <w:pPr>
              <w:spacing w:after="0" w:line="240" w:lineRule="auto"/>
              <w:rPr>
                <w:rFonts w:cs="Calibri"/>
                <w:b/>
                <w:sz w:val="24"/>
                <w:szCs w:val="24"/>
              </w:rPr>
            </w:pPr>
          </w:p>
          <w:p w14:paraId="7292BDA0" w14:textId="77777777" w:rsidR="00191135" w:rsidRDefault="00191135" w:rsidP="00417611">
            <w:pPr>
              <w:spacing w:after="0" w:line="240" w:lineRule="auto"/>
              <w:rPr>
                <w:rFonts w:cs="Calibri"/>
                <w:b/>
                <w:sz w:val="24"/>
                <w:szCs w:val="24"/>
              </w:rPr>
            </w:pPr>
          </w:p>
          <w:p w14:paraId="421BC292" w14:textId="77777777" w:rsidR="00191135" w:rsidRDefault="00191135" w:rsidP="00417611">
            <w:pPr>
              <w:spacing w:after="0" w:line="240" w:lineRule="auto"/>
              <w:rPr>
                <w:rFonts w:cs="Calibri"/>
                <w:b/>
                <w:sz w:val="24"/>
                <w:szCs w:val="24"/>
              </w:rPr>
            </w:pPr>
          </w:p>
          <w:p w14:paraId="42A421F5" w14:textId="77777777" w:rsidR="00191135" w:rsidRDefault="00191135" w:rsidP="00417611">
            <w:pPr>
              <w:spacing w:after="0" w:line="240" w:lineRule="auto"/>
              <w:rPr>
                <w:rFonts w:cs="Calibri"/>
                <w:b/>
                <w:sz w:val="24"/>
                <w:szCs w:val="24"/>
              </w:rPr>
            </w:pPr>
          </w:p>
          <w:p w14:paraId="4BCD4CFA" w14:textId="0870372C" w:rsidR="00191135" w:rsidRPr="00EF71A3" w:rsidRDefault="001C70F5" w:rsidP="00417611">
            <w:pPr>
              <w:spacing w:after="0" w:line="240" w:lineRule="auto"/>
              <w:rPr>
                <w:rFonts w:cs="Calibri"/>
                <w:b/>
                <w:sz w:val="24"/>
                <w:szCs w:val="24"/>
              </w:rPr>
            </w:pPr>
            <w:r>
              <w:rPr>
                <w:rFonts w:cs="Calibri"/>
                <w:b/>
                <w:sz w:val="24"/>
                <w:szCs w:val="24"/>
              </w:rPr>
              <w:t>GB</w:t>
            </w:r>
          </w:p>
        </w:tc>
      </w:tr>
      <w:tr w:rsidR="008931DD" w:rsidRPr="00EF71A3" w14:paraId="634B1A4C" w14:textId="77777777" w:rsidTr="00935173">
        <w:tc>
          <w:tcPr>
            <w:tcW w:w="794" w:type="dxa"/>
            <w:shd w:val="clear" w:color="auto" w:fill="1EEA40"/>
          </w:tcPr>
          <w:p w14:paraId="50166C9A" w14:textId="77777777" w:rsidR="008931DD" w:rsidRPr="007F6BC4" w:rsidRDefault="008931DD" w:rsidP="00417611">
            <w:pPr>
              <w:spacing w:after="0" w:line="240" w:lineRule="auto"/>
              <w:rPr>
                <w:rFonts w:cs="Calibri"/>
                <w:b/>
                <w:sz w:val="24"/>
                <w:szCs w:val="24"/>
              </w:rPr>
            </w:pPr>
            <w:r>
              <w:rPr>
                <w:rFonts w:cs="Calibri"/>
                <w:b/>
                <w:sz w:val="24"/>
                <w:szCs w:val="24"/>
              </w:rPr>
              <w:lastRenderedPageBreak/>
              <w:t>10.</w:t>
            </w:r>
          </w:p>
        </w:tc>
        <w:tc>
          <w:tcPr>
            <w:tcW w:w="6929" w:type="dxa"/>
            <w:shd w:val="clear" w:color="auto" w:fill="1EEA40"/>
          </w:tcPr>
          <w:p w14:paraId="07512751" w14:textId="77777777" w:rsidR="008931DD" w:rsidRDefault="008931DD" w:rsidP="008B4D7D">
            <w:pPr>
              <w:spacing w:after="0" w:line="240" w:lineRule="auto"/>
              <w:rPr>
                <w:rFonts w:cs="Calibri"/>
                <w:sz w:val="24"/>
                <w:szCs w:val="24"/>
              </w:rPr>
            </w:pPr>
            <w:r>
              <w:rPr>
                <w:rFonts w:cs="Calibri"/>
                <w:sz w:val="24"/>
                <w:szCs w:val="24"/>
              </w:rPr>
              <w:t>Councillor’s reports</w:t>
            </w:r>
          </w:p>
        </w:tc>
        <w:tc>
          <w:tcPr>
            <w:tcW w:w="1519" w:type="dxa"/>
            <w:shd w:val="clear" w:color="auto" w:fill="1EEA40"/>
          </w:tcPr>
          <w:p w14:paraId="4F5DF9F5" w14:textId="77777777" w:rsidR="008931DD" w:rsidRPr="00EF71A3" w:rsidRDefault="008931DD" w:rsidP="00417611">
            <w:pPr>
              <w:spacing w:after="0" w:line="240" w:lineRule="auto"/>
              <w:rPr>
                <w:rFonts w:cs="Calibri"/>
                <w:b/>
                <w:sz w:val="24"/>
                <w:szCs w:val="24"/>
              </w:rPr>
            </w:pPr>
          </w:p>
        </w:tc>
      </w:tr>
      <w:tr w:rsidR="008931DD" w:rsidRPr="00EF71A3" w14:paraId="5873A7C7" w14:textId="77777777" w:rsidTr="006D6153">
        <w:tc>
          <w:tcPr>
            <w:tcW w:w="794" w:type="dxa"/>
            <w:shd w:val="clear" w:color="auto" w:fill="auto"/>
          </w:tcPr>
          <w:p w14:paraId="533CBDD5" w14:textId="77777777" w:rsidR="008931DD" w:rsidRPr="007F6BC4" w:rsidRDefault="008931DD" w:rsidP="00417611">
            <w:pPr>
              <w:spacing w:after="0" w:line="240" w:lineRule="auto"/>
              <w:rPr>
                <w:rFonts w:cs="Calibri"/>
                <w:b/>
                <w:sz w:val="24"/>
                <w:szCs w:val="24"/>
              </w:rPr>
            </w:pPr>
          </w:p>
        </w:tc>
        <w:tc>
          <w:tcPr>
            <w:tcW w:w="6929" w:type="dxa"/>
            <w:shd w:val="clear" w:color="auto" w:fill="auto"/>
          </w:tcPr>
          <w:p w14:paraId="43A66C6C" w14:textId="392E1294" w:rsidR="0017374E" w:rsidRDefault="008A79F6" w:rsidP="0017374E">
            <w:pPr>
              <w:spacing w:after="0" w:line="240" w:lineRule="auto"/>
              <w:rPr>
                <w:rFonts w:cs="Calibri"/>
                <w:sz w:val="24"/>
                <w:szCs w:val="24"/>
              </w:rPr>
            </w:pPr>
            <w:r>
              <w:rPr>
                <w:rFonts w:cs="Calibri"/>
                <w:sz w:val="24"/>
                <w:szCs w:val="24"/>
              </w:rPr>
              <w:t xml:space="preserve">GB </w:t>
            </w:r>
            <w:proofErr w:type="gramStart"/>
            <w:r>
              <w:rPr>
                <w:rFonts w:cs="Calibri"/>
                <w:sz w:val="24"/>
                <w:szCs w:val="24"/>
              </w:rPr>
              <w:t>advised</w:t>
            </w:r>
            <w:proofErr w:type="gramEnd"/>
            <w:r>
              <w:rPr>
                <w:rFonts w:cs="Calibri"/>
                <w:sz w:val="24"/>
                <w:szCs w:val="24"/>
              </w:rPr>
              <w:t xml:space="preserve"> that two people had fallen at the cemetery and a visitor remarked at the poor state of the</w:t>
            </w:r>
            <w:r w:rsidR="00232458">
              <w:rPr>
                <w:rFonts w:cs="Calibri"/>
                <w:sz w:val="24"/>
                <w:szCs w:val="24"/>
              </w:rPr>
              <w:t xml:space="preserve"> grounds</w:t>
            </w:r>
            <w:r>
              <w:rPr>
                <w:rFonts w:cs="Calibri"/>
                <w:sz w:val="24"/>
                <w:szCs w:val="24"/>
              </w:rPr>
              <w:t>. One of the ladies who fell has written to the council</w:t>
            </w:r>
            <w:r w:rsidR="00232458">
              <w:rPr>
                <w:rFonts w:cs="Calibri"/>
                <w:sz w:val="24"/>
                <w:szCs w:val="24"/>
              </w:rPr>
              <w:t xml:space="preserve"> directly.</w:t>
            </w:r>
          </w:p>
          <w:p w14:paraId="29F54E62" w14:textId="77777777" w:rsidR="008A79F6" w:rsidRDefault="008A79F6" w:rsidP="0017374E">
            <w:pPr>
              <w:spacing w:after="0" w:line="240" w:lineRule="auto"/>
              <w:rPr>
                <w:rFonts w:cs="Calibri"/>
                <w:sz w:val="24"/>
                <w:szCs w:val="24"/>
              </w:rPr>
            </w:pPr>
          </w:p>
          <w:p w14:paraId="48CD01E9" w14:textId="1B3367A3" w:rsidR="008A79F6" w:rsidRDefault="008A79F6" w:rsidP="0017374E">
            <w:pPr>
              <w:spacing w:after="0" w:line="240" w:lineRule="auto"/>
              <w:rPr>
                <w:rFonts w:cs="Calibri"/>
                <w:sz w:val="24"/>
                <w:szCs w:val="24"/>
              </w:rPr>
            </w:pPr>
            <w:r>
              <w:rPr>
                <w:rFonts w:cs="Calibri"/>
                <w:sz w:val="24"/>
                <w:szCs w:val="24"/>
              </w:rPr>
              <w:t xml:space="preserve">Several Street lights are out on Glebe and </w:t>
            </w:r>
            <w:proofErr w:type="spellStart"/>
            <w:r>
              <w:rPr>
                <w:rFonts w:cs="Calibri"/>
                <w:sz w:val="24"/>
                <w:szCs w:val="24"/>
              </w:rPr>
              <w:t>Strowan</w:t>
            </w:r>
            <w:proofErr w:type="spellEnd"/>
            <w:r>
              <w:rPr>
                <w:rFonts w:cs="Calibri"/>
                <w:sz w:val="24"/>
                <w:szCs w:val="24"/>
              </w:rPr>
              <w:t xml:space="preserve"> Road</w:t>
            </w:r>
            <w:r w:rsidR="00FF4987">
              <w:rPr>
                <w:rFonts w:cs="Calibri"/>
                <w:sz w:val="24"/>
                <w:szCs w:val="24"/>
              </w:rPr>
              <w:t>s</w:t>
            </w:r>
            <w:r>
              <w:rPr>
                <w:rFonts w:cs="Calibri"/>
                <w:sz w:val="24"/>
                <w:szCs w:val="24"/>
              </w:rPr>
              <w:t xml:space="preserve"> – waiting on post numbers to report them.</w:t>
            </w:r>
          </w:p>
          <w:p w14:paraId="37D6EECD" w14:textId="77CB7051" w:rsidR="008A79F6" w:rsidRDefault="00604645" w:rsidP="0017374E">
            <w:pPr>
              <w:spacing w:after="0" w:line="240" w:lineRule="auto"/>
              <w:rPr>
                <w:rFonts w:cs="Calibri"/>
                <w:sz w:val="24"/>
                <w:szCs w:val="24"/>
              </w:rPr>
            </w:pPr>
            <w:r>
              <w:rPr>
                <w:rFonts w:cs="Calibri"/>
                <w:sz w:val="24"/>
                <w:szCs w:val="24"/>
              </w:rPr>
              <w:t xml:space="preserve">Mel </w:t>
            </w:r>
            <w:r w:rsidR="001C70F5">
              <w:rPr>
                <w:rFonts w:cs="Calibri"/>
                <w:sz w:val="24"/>
                <w:szCs w:val="24"/>
              </w:rPr>
              <w:t>(</w:t>
            </w:r>
            <w:proofErr w:type="spellStart"/>
            <w:r w:rsidR="001C70F5">
              <w:rPr>
                <w:rFonts w:cs="Calibri"/>
                <w:sz w:val="24"/>
                <w:szCs w:val="24"/>
              </w:rPr>
              <w:t>Nisa</w:t>
            </w:r>
            <w:proofErr w:type="spellEnd"/>
            <w:r w:rsidR="001C70F5">
              <w:rPr>
                <w:rFonts w:cs="Calibri"/>
                <w:sz w:val="24"/>
                <w:szCs w:val="24"/>
              </w:rPr>
              <w:t xml:space="preserve"> Store) </w:t>
            </w:r>
            <w:r>
              <w:rPr>
                <w:rFonts w:cs="Calibri"/>
                <w:sz w:val="24"/>
                <w:szCs w:val="24"/>
              </w:rPr>
              <w:t>was presented with a bottle of Port as a thank you for his contributions to many things in Comrie.</w:t>
            </w:r>
          </w:p>
          <w:p w14:paraId="08143204" w14:textId="77777777" w:rsidR="00604645" w:rsidRDefault="00604645" w:rsidP="0017374E">
            <w:pPr>
              <w:spacing w:after="0" w:line="240" w:lineRule="auto"/>
              <w:rPr>
                <w:rFonts w:cs="Calibri"/>
                <w:sz w:val="24"/>
                <w:szCs w:val="24"/>
              </w:rPr>
            </w:pPr>
          </w:p>
          <w:p w14:paraId="29BB0FAD" w14:textId="77777777" w:rsidR="00604645" w:rsidRDefault="00604645" w:rsidP="0017374E">
            <w:pPr>
              <w:spacing w:after="0" w:line="240" w:lineRule="auto"/>
              <w:rPr>
                <w:rFonts w:cs="Calibri"/>
                <w:sz w:val="24"/>
                <w:szCs w:val="24"/>
              </w:rPr>
            </w:pPr>
            <w:r>
              <w:rPr>
                <w:rFonts w:cs="Calibri"/>
                <w:sz w:val="24"/>
                <w:szCs w:val="24"/>
              </w:rPr>
              <w:t xml:space="preserve">Received a thank you card from Geraldine Simpson and from Kenny </w:t>
            </w:r>
            <w:proofErr w:type="spellStart"/>
            <w:r>
              <w:rPr>
                <w:rFonts w:cs="Calibri"/>
                <w:sz w:val="24"/>
                <w:szCs w:val="24"/>
              </w:rPr>
              <w:t>Howatt</w:t>
            </w:r>
            <w:proofErr w:type="spellEnd"/>
            <w:r>
              <w:rPr>
                <w:rFonts w:cs="Calibri"/>
                <w:sz w:val="24"/>
                <w:szCs w:val="24"/>
              </w:rPr>
              <w:t xml:space="preserve"> for their gifts.</w:t>
            </w:r>
          </w:p>
          <w:p w14:paraId="48568953" w14:textId="77777777" w:rsidR="00604645" w:rsidRDefault="00604645" w:rsidP="0017374E">
            <w:pPr>
              <w:spacing w:after="0" w:line="240" w:lineRule="auto"/>
              <w:rPr>
                <w:rFonts w:cs="Calibri"/>
                <w:sz w:val="24"/>
                <w:szCs w:val="24"/>
              </w:rPr>
            </w:pPr>
          </w:p>
          <w:p w14:paraId="5A75B79C" w14:textId="77777777" w:rsidR="00604645" w:rsidRDefault="00604645" w:rsidP="0017374E">
            <w:pPr>
              <w:spacing w:after="0" w:line="240" w:lineRule="auto"/>
              <w:rPr>
                <w:rFonts w:cs="Calibri"/>
                <w:sz w:val="24"/>
                <w:szCs w:val="24"/>
              </w:rPr>
            </w:pPr>
            <w:r>
              <w:rPr>
                <w:rFonts w:cs="Calibri"/>
                <w:sz w:val="24"/>
                <w:szCs w:val="24"/>
              </w:rPr>
              <w:t xml:space="preserve">PR raised the issue of people cycling on pavements, especially on Dundas Street – can something be put on </w:t>
            </w:r>
            <w:proofErr w:type="spellStart"/>
            <w:r>
              <w:rPr>
                <w:rFonts w:cs="Calibri"/>
                <w:sz w:val="24"/>
                <w:szCs w:val="24"/>
              </w:rPr>
              <w:t>FaceBook</w:t>
            </w:r>
            <w:proofErr w:type="spellEnd"/>
            <w:r>
              <w:rPr>
                <w:rFonts w:cs="Calibri"/>
                <w:sz w:val="24"/>
                <w:szCs w:val="24"/>
              </w:rPr>
              <w:t>.</w:t>
            </w:r>
          </w:p>
          <w:p w14:paraId="53DF810C" w14:textId="77777777" w:rsidR="00604645" w:rsidRDefault="00604645" w:rsidP="0017374E">
            <w:pPr>
              <w:spacing w:after="0" w:line="240" w:lineRule="auto"/>
              <w:rPr>
                <w:rFonts w:cs="Calibri"/>
                <w:sz w:val="24"/>
                <w:szCs w:val="24"/>
              </w:rPr>
            </w:pPr>
          </w:p>
          <w:p w14:paraId="0E27FE8D" w14:textId="77777777" w:rsidR="00604645" w:rsidRDefault="00604645" w:rsidP="0017374E">
            <w:pPr>
              <w:spacing w:after="0" w:line="240" w:lineRule="auto"/>
              <w:rPr>
                <w:rFonts w:cs="Calibri"/>
                <w:sz w:val="24"/>
                <w:szCs w:val="24"/>
              </w:rPr>
            </w:pPr>
            <w:r>
              <w:rPr>
                <w:rFonts w:cs="Calibri"/>
                <w:sz w:val="24"/>
                <w:szCs w:val="24"/>
              </w:rPr>
              <w:t xml:space="preserve">DR mentioned the Community Champion Scheme being run by PKC and congratulations go to </w:t>
            </w:r>
          </w:p>
          <w:p w14:paraId="21F2D568" w14:textId="77777777" w:rsidR="00604645" w:rsidRDefault="00604645" w:rsidP="0017374E">
            <w:pPr>
              <w:spacing w:after="0" w:line="240" w:lineRule="auto"/>
              <w:rPr>
                <w:rFonts w:cs="Calibri"/>
                <w:sz w:val="24"/>
                <w:szCs w:val="24"/>
              </w:rPr>
            </w:pPr>
          </w:p>
          <w:p w14:paraId="52344EC6" w14:textId="77777777" w:rsidR="00604645" w:rsidRDefault="00604645" w:rsidP="0017374E">
            <w:pPr>
              <w:spacing w:after="0" w:line="240" w:lineRule="auto"/>
              <w:rPr>
                <w:rFonts w:cs="Calibri"/>
                <w:sz w:val="24"/>
                <w:szCs w:val="24"/>
              </w:rPr>
            </w:pPr>
            <w:r>
              <w:rPr>
                <w:rFonts w:cs="Calibri"/>
                <w:sz w:val="24"/>
                <w:szCs w:val="24"/>
              </w:rPr>
              <w:t>Callum Ross</w:t>
            </w:r>
          </w:p>
          <w:p w14:paraId="0B300B0D" w14:textId="77777777" w:rsidR="00604645" w:rsidRDefault="00604645" w:rsidP="0017374E">
            <w:pPr>
              <w:spacing w:after="0" w:line="240" w:lineRule="auto"/>
              <w:rPr>
                <w:rFonts w:cs="Calibri"/>
                <w:sz w:val="24"/>
                <w:szCs w:val="24"/>
              </w:rPr>
            </w:pPr>
            <w:proofErr w:type="spellStart"/>
            <w:r>
              <w:rPr>
                <w:rFonts w:cs="Calibri"/>
                <w:sz w:val="24"/>
                <w:szCs w:val="24"/>
              </w:rPr>
              <w:t>Mhari</w:t>
            </w:r>
            <w:proofErr w:type="spellEnd"/>
            <w:r>
              <w:rPr>
                <w:rFonts w:cs="Calibri"/>
                <w:sz w:val="24"/>
                <w:szCs w:val="24"/>
              </w:rPr>
              <w:t xml:space="preserve"> Philips</w:t>
            </w:r>
          </w:p>
          <w:p w14:paraId="711C47E9" w14:textId="1E1BA428" w:rsidR="00604645" w:rsidRDefault="00604645" w:rsidP="0017374E">
            <w:pPr>
              <w:spacing w:after="0" w:line="240" w:lineRule="auto"/>
              <w:rPr>
                <w:rFonts w:cs="Calibri"/>
                <w:sz w:val="24"/>
                <w:szCs w:val="24"/>
              </w:rPr>
            </w:pPr>
            <w:r>
              <w:rPr>
                <w:rFonts w:cs="Calibri"/>
                <w:sz w:val="24"/>
                <w:szCs w:val="24"/>
              </w:rPr>
              <w:t>Gill Brock for receiving these cert</w:t>
            </w:r>
            <w:r w:rsidR="00FF4987">
              <w:rPr>
                <w:rFonts w:cs="Calibri"/>
                <w:sz w:val="24"/>
                <w:szCs w:val="24"/>
              </w:rPr>
              <w:t>i</w:t>
            </w:r>
            <w:r>
              <w:rPr>
                <w:rFonts w:cs="Calibri"/>
                <w:sz w:val="24"/>
                <w:szCs w:val="24"/>
              </w:rPr>
              <w:t>ficates and for all their hard work.</w:t>
            </w:r>
          </w:p>
          <w:p w14:paraId="41F88BAE" w14:textId="77777777" w:rsidR="00604645" w:rsidRDefault="00604645" w:rsidP="0017374E">
            <w:pPr>
              <w:spacing w:after="0" w:line="240" w:lineRule="auto"/>
              <w:rPr>
                <w:rFonts w:cs="Calibri"/>
                <w:sz w:val="24"/>
                <w:szCs w:val="24"/>
              </w:rPr>
            </w:pPr>
          </w:p>
          <w:p w14:paraId="5C4B879E" w14:textId="6BACE00D" w:rsidR="00604645" w:rsidRDefault="00604645" w:rsidP="0017374E">
            <w:pPr>
              <w:spacing w:after="0" w:line="240" w:lineRule="auto"/>
              <w:rPr>
                <w:rFonts w:cs="Calibri"/>
                <w:sz w:val="24"/>
                <w:szCs w:val="24"/>
              </w:rPr>
            </w:pPr>
            <w:r>
              <w:rPr>
                <w:rFonts w:cs="Calibri"/>
                <w:sz w:val="24"/>
                <w:szCs w:val="24"/>
              </w:rPr>
              <w:t xml:space="preserve">Langside </w:t>
            </w:r>
            <w:r w:rsidR="00232458">
              <w:rPr>
                <w:rFonts w:cs="Calibri"/>
                <w:sz w:val="24"/>
                <w:szCs w:val="24"/>
              </w:rPr>
              <w:t>potholes</w:t>
            </w:r>
            <w:r>
              <w:rPr>
                <w:rFonts w:cs="Calibri"/>
                <w:sz w:val="24"/>
                <w:szCs w:val="24"/>
              </w:rPr>
              <w:t xml:space="preserve"> are especially bad now </w:t>
            </w:r>
            <w:proofErr w:type="gramStart"/>
            <w:r>
              <w:rPr>
                <w:rFonts w:cs="Calibri"/>
                <w:sz w:val="24"/>
                <w:szCs w:val="24"/>
              </w:rPr>
              <w:t>and also</w:t>
            </w:r>
            <w:proofErr w:type="gramEnd"/>
            <w:r>
              <w:rPr>
                <w:rFonts w:cs="Calibri"/>
                <w:sz w:val="24"/>
                <w:szCs w:val="24"/>
              </w:rPr>
              <w:t xml:space="preserve"> the surface water at the forestry track. TL to follow up with contact given to him.</w:t>
            </w:r>
          </w:p>
        </w:tc>
        <w:tc>
          <w:tcPr>
            <w:tcW w:w="1519" w:type="dxa"/>
            <w:shd w:val="clear" w:color="auto" w:fill="auto"/>
          </w:tcPr>
          <w:p w14:paraId="18B651F7" w14:textId="77777777" w:rsidR="008931DD" w:rsidRDefault="00604645" w:rsidP="00417611">
            <w:pPr>
              <w:spacing w:after="0" w:line="240" w:lineRule="auto"/>
              <w:rPr>
                <w:rFonts w:cs="Calibri"/>
                <w:b/>
                <w:sz w:val="24"/>
                <w:szCs w:val="24"/>
              </w:rPr>
            </w:pPr>
            <w:r>
              <w:rPr>
                <w:rFonts w:cs="Calibri"/>
                <w:b/>
                <w:sz w:val="24"/>
                <w:szCs w:val="24"/>
              </w:rPr>
              <w:t>GB</w:t>
            </w:r>
          </w:p>
          <w:p w14:paraId="4D0479A4" w14:textId="77777777" w:rsidR="00604645" w:rsidRDefault="00604645" w:rsidP="00417611">
            <w:pPr>
              <w:spacing w:after="0" w:line="240" w:lineRule="auto"/>
              <w:rPr>
                <w:rFonts w:cs="Calibri"/>
                <w:b/>
                <w:sz w:val="24"/>
                <w:szCs w:val="24"/>
              </w:rPr>
            </w:pPr>
          </w:p>
          <w:p w14:paraId="1422C461" w14:textId="77777777" w:rsidR="00604645" w:rsidRDefault="00604645" w:rsidP="00417611">
            <w:pPr>
              <w:spacing w:after="0" w:line="240" w:lineRule="auto"/>
              <w:rPr>
                <w:rFonts w:cs="Calibri"/>
                <w:b/>
                <w:sz w:val="24"/>
                <w:szCs w:val="24"/>
              </w:rPr>
            </w:pPr>
          </w:p>
          <w:p w14:paraId="382DE909" w14:textId="77777777" w:rsidR="00604645" w:rsidRDefault="00604645" w:rsidP="00417611">
            <w:pPr>
              <w:spacing w:after="0" w:line="240" w:lineRule="auto"/>
              <w:rPr>
                <w:rFonts w:cs="Calibri"/>
                <w:b/>
                <w:sz w:val="24"/>
                <w:szCs w:val="24"/>
              </w:rPr>
            </w:pPr>
          </w:p>
          <w:p w14:paraId="66D5B492" w14:textId="77777777" w:rsidR="00604645" w:rsidRDefault="00604645" w:rsidP="00417611">
            <w:pPr>
              <w:spacing w:after="0" w:line="240" w:lineRule="auto"/>
              <w:rPr>
                <w:rFonts w:cs="Calibri"/>
                <w:b/>
                <w:sz w:val="24"/>
                <w:szCs w:val="24"/>
              </w:rPr>
            </w:pPr>
            <w:r>
              <w:rPr>
                <w:rFonts w:cs="Calibri"/>
                <w:b/>
                <w:sz w:val="24"/>
                <w:szCs w:val="24"/>
              </w:rPr>
              <w:t>GB</w:t>
            </w:r>
          </w:p>
          <w:p w14:paraId="6F38C258" w14:textId="77777777" w:rsidR="00604645" w:rsidRDefault="00604645" w:rsidP="00417611">
            <w:pPr>
              <w:spacing w:after="0" w:line="240" w:lineRule="auto"/>
              <w:rPr>
                <w:rFonts w:cs="Calibri"/>
                <w:b/>
                <w:sz w:val="24"/>
                <w:szCs w:val="24"/>
              </w:rPr>
            </w:pPr>
          </w:p>
          <w:p w14:paraId="504D42A0" w14:textId="77777777" w:rsidR="00604645" w:rsidRDefault="00604645" w:rsidP="00417611">
            <w:pPr>
              <w:spacing w:after="0" w:line="240" w:lineRule="auto"/>
              <w:rPr>
                <w:rFonts w:cs="Calibri"/>
                <w:b/>
                <w:sz w:val="24"/>
                <w:szCs w:val="24"/>
              </w:rPr>
            </w:pPr>
          </w:p>
          <w:p w14:paraId="41B4E082" w14:textId="77777777" w:rsidR="00604645" w:rsidRDefault="00604645" w:rsidP="00417611">
            <w:pPr>
              <w:spacing w:after="0" w:line="240" w:lineRule="auto"/>
              <w:rPr>
                <w:rFonts w:cs="Calibri"/>
                <w:b/>
                <w:sz w:val="24"/>
                <w:szCs w:val="24"/>
              </w:rPr>
            </w:pPr>
          </w:p>
          <w:p w14:paraId="02F85D0B" w14:textId="77777777" w:rsidR="00604645" w:rsidRDefault="00604645" w:rsidP="00417611">
            <w:pPr>
              <w:spacing w:after="0" w:line="240" w:lineRule="auto"/>
              <w:rPr>
                <w:rFonts w:cs="Calibri"/>
                <w:b/>
                <w:sz w:val="24"/>
                <w:szCs w:val="24"/>
              </w:rPr>
            </w:pPr>
          </w:p>
          <w:p w14:paraId="223E6FC6" w14:textId="77777777" w:rsidR="00604645" w:rsidRDefault="00604645" w:rsidP="00417611">
            <w:pPr>
              <w:spacing w:after="0" w:line="240" w:lineRule="auto"/>
              <w:rPr>
                <w:rFonts w:cs="Calibri"/>
                <w:b/>
                <w:sz w:val="24"/>
                <w:szCs w:val="24"/>
              </w:rPr>
            </w:pPr>
          </w:p>
          <w:p w14:paraId="1504D6C2" w14:textId="77777777" w:rsidR="00604645" w:rsidRDefault="00604645" w:rsidP="00417611">
            <w:pPr>
              <w:spacing w:after="0" w:line="240" w:lineRule="auto"/>
              <w:rPr>
                <w:rFonts w:cs="Calibri"/>
                <w:b/>
                <w:sz w:val="24"/>
                <w:szCs w:val="24"/>
              </w:rPr>
            </w:pPr>
          </w:p>
          <w:p w14:paraId="6BD5BD3F" w14:textId="77777777" w:rsidR="00604645" w:rsidRDefault="00604645" w:rsidP="00417611">
            <w:pPr>
              <w:spacing w:after="0" w:line="240" w:lineRule="auto"/>
              <w:rPr>
                <w:rFonts w:cs="Calibri"/>
                <w:b/>
                <w:sz w:val="24"/>
                <w:szCs w:val="24"/>
              </w:rPr>
            </w:pPr>
          </w:p>
          <w:p w14:paraId="3F804B50" w14:textId="77777777" w:rsidR="00604645" w:rsidRDefault="00604645" w:rsidP="00417611">
            <w:pPr>
              <w:spacing w:after="0" w:line="240" w:lineRule="auto"/>
              <w:rPr>
                <w:rFonts w:cs="Calibri"/>
                <w:b/>
                <w:sz w:val="24"/>
                <w:szCs w:val="24"/>
              </w:rPr>
            </w:pPr>
          </w:p>
          <w:p w14:paraId="54F4CBF7" w14:textId="77777777" w:rsidR="00604645" w:rsidRDefault="00604645" w:rsidP="00417611">
            <w:pPr>
              <w:spacing w:after="0" w:line="240" w:lineRule="auto"/>
              <w:rPr>
                <w:rFonts w:cs="Calibri"/>
                <w:b/>
                <w:sz w:val="24"/>
                <w:szCs w:val="24"/>
              </w:rPr>
            </w:pPr>
            <w:r>
              <w:rPr>
                <w:rFonts w:cs="Calibri"/>
                <w:b/>
                <w:sz w:val="24"/>
                <w:szCs w:val="24"/>
              </w:rPr>
              <w:t>LC</w:t>
            </w:r>
          </w:p>
          <w:p w14:paraId="46B0183F" w14:textId="77777777" w:rsidR="00604645" w:rsidRDefault="00604645" w:rsidP="00417611">
            <w:pPr>
              <w:spacing w:after="0" w:line="240" w:lineRule="auto"/>
              <w:rPr>
                <w:rFonts w:cs="Calibri"/>
                <w:b/>
                <w:sz w:val="24"/>
                <w:szCs w:val="24"/>
              </w:rPr>
            </w:pPr>
          </w:p>
          <w:p w14:paraId="29050497" w14:textId="77777777" w:rsidR="00604645" w:rsidRDefault="00604645" w:rsidP="00417611">
            <w:pPr>
              <w:spacing w:after="0" w:line="240" w:lineRule="auto"/>
              <w:rPr>
                <w:rFonts w:cs="Calibri"/>
                <w:b/>
                <w:sz w:val="24"/>
                <w:szCs w:val="24"/>
              </w:rPr>
            </w:pPr>
          </w:p>
          <w:p w14:paraId="204FF13C" w14:textId="77777777" w:rsidR="00604645" w:rsidRDefault="00604645" w:rsidP="00417611">
            <w:pPr>
              <w:spacing w:after="0" w:line="240" w:lineRule="auto"/>
              <w:rPr>
                <w:rFonts w:cs="Calibri"/>
                <w:b/>
                <w:sz w:val="24"/>
                <w:szCs w:val="24"/>
              </w:rPr>
            </w:pPr>
          </w:p>
          <w:p w14:paraId="5F4B79F1" w14:textId="77777777" w:rsidR="00604645" w:rsidRDefault="00604645" w:rsidP="00417611">
            <w:pPr>
              <w:spacing w:after="0" w:line="240" w:lineRule="auto"/>
              <w:rPr>
                <w:rFonts w:cs="Calibri"/>
                <w:b/>
                <w:sz w:val="24"/>
                <w:szCs w:val="24"/>
              </w:rPr>
            </w:pPr>
          </w:p>
          <w:p w14:paraId="149EED8D" w14:textId="77777777" w:rsidR="00604645" w:rsidRDefault="00604645" w:rsidP="00417611">
            <w:pPr>
              <w:spacing w:after="0" w:line="240" w:lineRule="auto"/>
              <w:rPr>
                <w:rFonts w:cs="Calibri"/>
                <w:b/>
                <w:sz w:val="24"/>
                <w:szCs w:val="24"/>
              </w:rPr>
            </w:pPr>
          </w:p>
          <w:p w14:paraId="56BBA5E7" w14:textId="77777777" w:rsidR="00604645" w:rsidRDefault="00604645" w:rsidP="00417611">
            <w:pPr>
              <w:spacing w:after="0" w:line="240" w:lineRule="auto"/>
              <w:rPr>
                <w:rFonts w:cs="Calibri"/>
                <w:b/>
                <w:sz w:val="24"/>
                <w:szCs w:val="24"/>
              </w:rPr>
            </w:pPr>
          </w:p>
          <w:p w14:paraId="457F5D68" w14:textId="77777777" w:rsidR="00604645" w:rsidRDefault="00604645" w:rsidP="00417611">
            <w:pPr>
              <w:spacing w:after="0" w:line="240" w:lineRule="auto"/>
              <w:rPr>
                <w:rFonts w:cs="Calibri"/>
                <w:b/>
                <w:sz w:val="24"/>
                <w:szCs w:val="24"/>
              </w:rPr>
            </w:pPr>
          </w:p>
          <w:p w14:paraId="589EA02C" w14:textId="27208E82" w:rsidR="00604645" w:rsidRPr="00EF71A3" w:rsidRDefault="00604645" w:rsidP="00417611">
            <w:pPr>
              <w:spacing w:after="0" w:line="240" w:lineRule="auto"/>
              <w:rPr>
                <w:rFonts w:cs="Calibri"/>
                <w:b/>
                <w:sz w:val="24"/>
                <w:szCs w:val="24"/>
              </w:rPr>
            </w:pPr>
            <w:r>
              <w:rPr>
                <w:rFonts w:cs="Calibri"/>
                <w:b/>
                <w:sz w:val="24"/>
                <w:szCs w:val="24"/>
              </w:rPr>
              <w:t>TL</w:t>
            </w:r>
          </w:p>
        </w:tc>
      </w:tr>
      <w:tr w:rsidR="00604645" w:rsidRPr="00EF71A3" w14:paraId="68B9DA13" w14:textId="77777777" w:rsidTr="006D6153">
        <w:tc>
          <w:tcPr>
            <w:tcW w:w="794" w:type="dxa"/>
            <w:shd w:val="clear" w:color="auto" w:fill="auto"/>
          </w:tcPr>
          <w:p w14:paraId="6FFDA956" w14:textId="77777777" w:rsidR="00604645" w:rsidRPr="007F6BC4" w:rsidRDefault="00604645" w:rsidP="00417611">
            <w:pPr>
              <w:spacing w:after="0" w:line="240" w:lineRule="auto"/>
              <w:rPr>
                <w:rFonts w:cs="Calibri"/>
                <w:b/>
                <w:sz w:val="24"/>
                <w:szCs w:val="24"/>
              </w:rPr>
            </w:pPr>
          </w:p>
        </w:tc>
        <w:tc>
          <w:tcPr>
            <w:tcW w:w="6929" w:type="dxa"/>
            <w:shd w:val="clear" w:color="auto" w:fill="auto"/>
          </w:tcPr>
          <w:p w14:paraId="7156473E" w14:textId="77777777" w:rsidR="00604645" w:rsidRDefault="00604645" w:rsidP="0017374E">
            <w:pPr>
              <w:spacing w:after="0" w:line="240" w:lineRule="auto"/>
              <w:rPr>
                <w:rFonts w:cs="Calibri"/>
                <w:sz w:val="24"/>
                <w:szCs w:val="24"/>
              </w:rPr>
            </w:pPr>
          </w:p>
        </w:tc>
        <w:tc>
          <w:tcPr>
            <w:tcW w:w="1519" w:type="dxa"/>
            <w:shd w:val="clear" w:color="auto" w:fill="auto"/>
          </w:tcPr>
          <w:p w14:paraId="15F8113C" w14:textId="77777777" w:rsidR="00604645" w:rsidRDefault="00604645" w:rsidP="00417611">
            <w:pPr>
              <w:spacing w:after="0" w:line="240" w:lineRule="auto"/>
              <w:rPr>
                <w:rFonts w:cs="Calibri"/>
                <w:b/>
                <w:sz w:val="24"/>
                <w:szCs w:val="24"/>
              </w:rPr>
            </w:pPr>
          </w:p>
        </w:tc>
      </w:tr>
    </w:tbl>
    <w:p w14:paraId="667E0202" w14:textId="77777777" w:rsidR="008F41CB" w:rsidRDefault="008F41CB">
      <w:pPr>
        <w:rPr>
          <w:rFonts w:cs="Calibri"/>
          <w:sz w:val="24"/>
          <w:szCs w:val="24"/>
        </w:rPr>
      </w:pPr>
    </w:p>
    <w:p w14:paraId="62F69553" w14:textId="758FC8E3" w:rsidR="00D075B1" w:rsidRPr="002F4482" w:rsidRDefault="008F41CB">
      <w:pPr>
        <w:rPr>
          <w:rFonts w:cs="Calibri"/>
          <w:sz w:val="24"/>
          <w:szCs w:val="24"/>
        </w:rPr>
      </w:pPr>
      <w:r>
        <w:rPr>
          <w:rFonts w:cs="Calibri"/>
          <w:sz w:val="24"/>
          <w:szCs w:val="24"/>
        </w:rPr>
        <w:t xml:space="preserve">Meeting closed at </w:t>
      </w:r>
      <w:r w:rsidR="00604645">
        <w:rPr>
          <w:rFonts w:cs="Calibri"/>
          <w:sz w:val="24"/>
          <w:szCs w:val="24"/>
        </w:rPr>
        <w:t>9.00</w:t>
      </w:r>
      <w:r>
        <w:rPr>
          <w:rFonts w:cs="Calibri"/>
          <w:sz w:val="24"/>
          <w:szCs w:val="24"/>
        </w:rPr>
        <w:t>pm</w:t>
      </w:r>
      <w:r w:rsidR="0017374E">
        <w:rPr>
          <w:rFonts w:cs="Calibri"/>
          <w:sz w:val="24"/>
          <w:szCs w:val="24"/>
        </w:rPr>
        <w:t xml:space="preserve"> </w:t>
      </w:r>
      <w:r w:rsidR="0017374E">
        <w:rPr>
          <w:rFonts w:cs="Calibri"/>
          <w:sz w:val="24"/>
          <w:szCs w:val="24"/>
        </w:rPr>
        <w:tab/>
      </w:r>
      <w:r w:rsidR="0017374E">
        <w:rPr>
          <w:rFonts w:cs="Calibri"/>
          <w:sz w:val="24"/>
          <w:szCs w:val="24"/>
        </w:rPr>
        <w:tab/>
      </w:r>
      <w:r w:rsidR="0017374E">
        <w:rPr>
          <w:rFonts w:cs="Calibri"/>
          <w:sz w:val="24"/>
          <w:szCs w:val="24"/>
        </w:rPr>
        <w:tab/>
      </w:r>
      <w:r>
        <w:rPr>
          <w:rFonts w:cs="Calibri"/>
          <w:sz w:val="24"/>
          <w:szCs w:val="24"/>
        </w:rPr>
        <w:t xml:space="preserve">Date of next meeting </w:t>
      </w:r>
      <w:r w:rsidR="001E0932">
        <w:rPr>
          <w:rFonts w:cs="Calibri"/>
          <w:sz w:val="24"/>
          <w:szCs w:val="24"/>
        </w:rPr>
        <w:t>1</w:t>
      </w:r>
      <w:r w:rsidR="00604645">
        <w:rPr>
          <w:rFonts w:cs="Calibri"/>
          <w:sz w:val="24"/>
          <w:szCs w:val="24"/>
        </w:rPr>
        <w:t xml:space="preserve">2 December </w:t>
      </w:r>
      <w:r w:rsidR="001E0932">
        <w:rPr>
          <w:rFonts w:cs="Calibri"/>
          <w:sz w:val="24"/>
          <w:szCs w:val="24"/>
        </w:rPr>
        <w:t>2019</w:t>
      </w:r>
      <w:r w:rsidR="00D075B1" w:rsidRPr="00EF71A3">
        <w:rPr>
          <w:rFonts w:cs="Calibri"/>
          <w:sz w:val="24"/>
          <w:szCs w:val="24"/>
        </w:rPr>
        <w:br/>
      </w:r>
    </w:p>
    <w:sectPr w:rsidR="00D075B1" w:rsidRPr="002F4482" w:rsidSect="00B429F7">
      <w:headerReference w:type="even" r:id="rId8"/>
      <w:headerReference w:type="default" r:id="rId9"/>
      <w:footerReference w:type="default" r:id="rId10"/>
      <w:headerReference w:type="firs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73B71" w14:textId="77777777" w:rsidR="009874BC" w:rsidRDefault="009874BC" w:rsidP="00D075B1">
      <w:pPr>
        <w:spacing w:after="0" w:line="240" w:lineRule="auto"/>
      </w:pPr>
      <w:r>
        <w:separator/>
      </w:r>
    </w:p>
  </w:endnote>
  <w:endnote w:type="continuationSeparator" w:id="0">
    <w:p w14:paraId="3703F677" w14:textId="77777777" w:rsidR="009874BC" w:rsidRDefault="009874BC" w:rsidP="00D0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46BF" w14:textId="77777777" w:rsidR="005C03D5" w:rsidRDefault="001C35CD">
    <w:pPr>
      <w:pStyle w:val="Footer"/>
      <w:jc w:val="right"/>
    </w:pPr>
    <w:r>
      <w:fldChar w:fldCharType="begin"/>
    </w:r>
    <w:r w:rsidR="00866170">
      <w:instrText xml:space="preserve"> PAGE   \* MERGEFORMAT </w:instrText>
    </w:r>
    <w:r>
      <w:fldChar w:fldCharType="separate"/>
    </w:r>
    <w:r w:rsidR="008F41CB">
      <w:rPr>
        <w:noProof/>
      </w:rPr>
      <w:t>4</w:t>
    </w:r>
    <w:r>
      <w:rPr>
        <w:noProof/>
      </w:rPr>
      <w:fldChar w:fldCharType="end"/>
    </w:r>
  </w:p>
  <w:p w14:paraId="2EF7193E" w14:textId="77777777" w:rsidR="005C03D5" w:rsidRDefault="005C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2B28" w14:textId="77777777" w:rsidR="009874BC" w:rsidRDefault="009874BC" w:rsidP="00D075B1">
      <w:pPr>
        <w:spacing w:after="0" w:line="240" w:lineRule="auto"/>
      </w:pPr>
      <w:r>
        <w:separator/>
      </w:r>
    </w:p>
  </w:footnote>
  <w:footnote w:type="continuationSeparator" w:id="0">
    <w:p w14:paraId="583825E5" w14:textId="77777777" w:rsidR="009874BC" w:rsidRDefault="009874BC" w:rsidP="00D07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547B" w14:textId="77777777" w:rsidR="005C03D5" w:rsidRDefault="009874BC">
    <w:pPr>
      <w:pStyle w:val="Header"/>
    </w:pPr>
    <w:r>
      <w:rPr>
        <w:noProof/>
      </w:rPr>
      <w:pict w14:anchorId="4D3F35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8752;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777D" w14:textId="77777777" w:rsidR="005C03D5" w:rsidRDefault="009874BC">
    <w:pPr>
      <w:pStyle w:val="Header"/>
    </w:pPr>
    <w:r>
      <w:rPr>
        <w:noProof/>
      </w:rPr>
      <w:pict w14:anchorId="0CE2A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977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4195" w14:textId="77777777" w:rsidR="005C03D5" w:rsidRDefault="009874BC">
    <w:pPr>
      <w:pStyle w:val="Header"/>
    </w:pPr>
    <w:r>
      <w:rPr>
        <w:noProof/>
      </w:rPr>
      <w:pict w14:anchorId="6D697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772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BBD"/>
    <w:multiLevelType w:val="hybridMultilevel"/>
    <w:tmpl w:val="C2D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10C0F"/>
    <w:multiLevelType w:val="hybridMultilevel"/>
    <w:tmpl w:val="8F64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A69C3"/>
    <w:multiLevelType w:val="hybridMultilevel"/>
    <w:tmpl w:val="7CF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A51AA"/>
    <w:multiLevelType w:val="hybridMultilevel"/>
    <w:tmpl w:val="B7F49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DB154A"/>
    <w:multiLevelType w:val="hybridMultilevel"/>
    <w:tmpl w:val="E26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73A1D"/>
    <w:multiLevelType w:val="hybridMultilevel"/>
    <w:tmpl w:val="2CCCF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0A57D8"/>
    <w:multiLevelType w:val="hybridMultilevel"/>
    <w:tmpl w:val="DC7880C4"/>
    <w:lvl w:ilvl="0" w:tplc="75E6828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9A544E"/>
    <w:multiLevelType w:val="hybridMultilevel"/>
    <w:tmpl w:val="17F6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44CBC"/>
    <w:multiLevelType w:val="hybridMultilevel"/>
    <w:tmpl w:val="409CFB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8668F9"/>
    <w:multiLevelType w:val="hybridMultilevel"/>
    <w:tmpl w:val="DCFC56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2"/>
  </w:num>
  <w:num w:numId="6">
    <w:abstractNumId w:val="1"/>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25"/>
    <w:rsid w:val="0000239D"/>
    <w:rsid w:val="00003EEC"/>
    <w:rsid w:val="0001386F"/>
    <w:rsid w:val="00025794"/>
    <w:rsid w:val="0002642F"/>
    <w:rsid w:val="0003119C"/>
    <w:rsid w:val="00044EBB"/>
    <w:rsid w:val="00052003"/>
    <w:rsid w:val="00056520"/>
    <w:rsid w:val="000A03A4"/>
    <w:rsid w:val="000A43B7"/>
    <w:rsid w:val="000A61E5"/>
    <w:rsid w:val="000C106E"/>
    <w:rsid w:val="000C19E9"/>
    <w:rsid w:val="000D5B4D"/>
    <w:rsid w:val="000E7DB1"/>
    <w:rsid w:val="000F434A"/>
    <w:rsid w:val="00102DC5"/>
    <w:rsid w:val="00104038"/>
    <w:rsid w:val="001071CD"/>
    <w:rsid w:val="00125D55"/>
    <w:rsid w:val="00132434"/>
    <w:rsid w:val="001351AD"/>
    <w:rsid w:val="00151872"/>
    <w:rsid w:val="00162F8D"/>
    <w:rsid w:val="00165544"/>
    <w:rsid w:val="0017374E"/>
    <w:rsid w:val="001777A6"/>
    <w:rsid w:val="00185AAD"/>
    <w:rsid w:val="00185F1D"/>
    <w:rsid w:val="00191135"/>
    <w:rsid w:val="0019600A"/>
    <w:rsid w:val="001A15B1"/>
    <w:rsid w:val="001A5B55"/>
    <w:rsid w:val="001B04B7"/>
    <w:rsid w:val="001C06B9"/>
    <w:rsid w:val="001C35CD"/>
    <w:rsid w:val="001C47CE"/>
    <w:rsid w:val="001C70F5"/>
    <w:rsid w:val="001E0932"/>
    <w:rsid w:val="001E0A45"/>
    <w:rsid w:val="001F5B76"/>
    <w:rsid w:val="001F76BF"/>
    <w:rsid w:val="00203F4D"/>
    <w:rsid w:val="00205AB9"/>
    <w:rsid w:val="00210867"/>
    <w:rsid w:val="00211968"/>
    <w:rsid w:val="0023007E"/>
    <w:rsid w:val="00232458"/>
    <w:rsid w:val="00247B64"/>
    <w:rsid w:val="002563D6"/>
    <w:rsid w:val="00256B7E"/>
    <w:rsid w:val="0027146B"/>
    <w:rsid w:val="0028132A"/>
    <w:rsid w:val="0029125B"/>
    <w:rsid w:val="00297EA8"/>
    <w:rsid w:val="002A2913"/>
    <w:rsid w:val="002A48A4"/>
    <w:rsid w:val="002C6907"/>
    <w:rsid w:val="002D2375"/>
    <w:rsid w:val="002E637E"/>
    <w:rsid w:val="00305EB5"/>
    <w:rsid w:val="00312B4C"/>
    <w:rsid w:val="003130FA"/>
    <w:rsid w:val="00334F87"/>
    <w:rsid w:val="00340CD6"/>
    <w:rsid w:val="003504BD"/>
    <w:rsid w:val="003545A5"/>
    <w:rsid w:val="0039456E"/>
    <w:rsid w:val="00394AC9"/>
    <w:rsid w:val="003A2E82"/>
    <w:rsid w:val="003B00EE"/>
    <w:rsid w:val="003C0F46"/>
    <w:rsid w:val="003D4E30"/>
    <w:rsid w:val="003D7176"/>
    <w:rsid w:val="003F4A5B"/>
    <w:rsid w:val="003F5357"/>
    <w:rsid w:val="00407F55"/>
    <w:rsid w:val="004128CE"/>
    <w:rsid w:val="0041357F"/>
    <w:rsid w:val="00417611"/>
    <w:rsid w:val="00426F56"/>
    <w:rsid w:val="00427F8F"/>
    <w:rsid w:val="004563E2"/>
    <w:rsid w:val="00470E32"/>
    <w:rsid w:val="0049406A"/>
    <w:rsid w:val="00496357"/>
    <w:rsid w:val="004A140B"/>
    <w:rsid w:val="004B4583"/>
    <w:rsid w:val="004C48F0"/>
    <w:rsid w:val="004D6371"/>
    <w:rsid w:val="004E02C6"/>
    <w:rsid w:val="004F1145"/>
    <w:rsid w:val="004F6446"/>
    <w:rsid w:val="004F70EF"/>
    <w:rsid w:val="004F738F"/>
    <w:rsid w:val="00506823"/>
    <w:rsid w:val="00530504"/>
    <w:rsid w:val="00531658"/>
    <w:rsid w:val="005408A8"/>
    <w:rsid w:val="00541112"/>
    <w:rsid w:val="0055351B"/>
    <w:rsid w:val="00570798"/>
    <w:rsid w:val="00573060"/>
    <w:rsid w:val="005775FE"/>
    <w:rsid w:val="005841DF"/>
    <w:rsid w:val="005862AE"/>
    <w:rsid w:val="00586FCB"/>
    <w:rsid w:val="005B23DE"/>
    <w:rsid w:val="005C03D5"/>
    <w:rsid w:val="005C1421"/>
    <w:rsid w:val="005C5CA8"/>
    <w:rsid w:val="005C6F29"/>
    <w:rsid w:val="005D2352"/>
    <w:rsid w:val="005E2F7D"/>
    <w:rsid w:val="00603544"/>
    <w:rsid w:val="00604645"/>
    <w:rsid w:val="00622947"/>
    <w:rsid w:val="0063043F"/>
    <w:rsid w:val="00630F6E"/>
    <w:rsid w:val="00655811"/>
    <w:rsid w:val="00670218"/>
    <w:rsid w:val="006911F4"/>
    <w:rsid w:val="006B54F8"/>
    <w:rsid w:val="006C3D2F"/>
    <w:rsid w:val="006C5524"/>
    <w:rsid w:val="006D6153"/>
    <w:rsid w:val="006E2682"/>
    <w:rsid w:val="006E46CE"/>
    <w:rsid w:val="006F3005"/>
    <w:rsid w:val="006F40A9"/>
    <w:rsid w:val="006F483E"/>
    <w:rsid w:val="006F5620"/>
    <w:rsid w:val="006F5CE9"/>
    <w:rsid w:val="00704256"/>
    <w:rsid w:val="00715C35"/>
    <w:rsid w:val="00735C34"/>
    <w:rsid w:val="007471AB"/>
    <w:rsid w:val="00750ADE"/>
    <w:rsid w:val="00793CB7"/>
    <w:rsid w:val="00796F99"/>
    <w:rsid w:val="007A5CF4"/>
    <w:rsid w:val="007F2714"/>
    <w:rsid w:val="00802BF9"/>
    <w:rsid w:val="00841035"/>
    <w:rsid w:val="00860630"/>
    <w:rsid w:val="00866170"/>
    <w:rsid w:val="0088049B"/>
    <w:rsid w:val="0089303A"/>
    <w:rsid w:val="008931DD"/>
    <w:rsid w:val="00894843"/>
    <w:rsid w:val="008A2222"/>
    <w:rsid w:val="008A79F6"/>
    <w:rsid w:val="008B247D"/>
    <w:rsid w:val="008B4D7D"/>
    <w:rsid w:val="008C0D8D"/>
    <w:rsid w:val="008E1D7D"/>
    <w:rsid w:val="008F41CB"/>
    <w:rsid w:val="009071ED"/>
    <w:rsid w:val="00935173"/>
    <w:rsid w:val="00935190"/>
    <w:rsid w:val="00936589"/>
    <w:rsid w:val="00943319"/>
    <w:rsid w:val="00976024"/>
    <w:rsid w:val="00977613"/>
    <w:rsid w:val="00983A48"/>
    <w:rsid w:val="009845F9"/>
    <w:rsid w:val="00985D6F"/>
    <w:rsid w:val="009874BC"/>
    <w:rsid w:val="00992915"/>
    <w:rsid w:val="00995CA3"/>
    <w:rsid w:val="009B117A"/>
    <w:rsid w:val="009D2567"/>
    <w:rsid w:val="009F2E42"/>
    <w:rsid w:val="009F5D03"/>
    <w:rsid w:val="00A03867"/>
    <w:rsid w:val="00A225D0"/>
    <w:rsid w:val="00A35658"/>
    <w:rsid w:val="00A65A32"/>
    <w:rsid w:val="00A74BC7"/>
    <w:rsid w:val="00A81580"/>
    <w:rsid w:val="00A86C89"/>
    <w:rsid w:val="00A970F1"/>
    <w:rsid w:val="00AB2276"/>
    <w:rsid w:val="00AC144C"/>
    <w:rsid w:val="00AC27E9"/>
    <w:rsid w:val="00AC45A5"/>
    <w:rsid w:val="00AD19F5"/>
    <w:rsid w:val="00AE0B0B"/>
    <w:rsid w:val="00B10B6C"/>
    <w:rsid w:val="00B12A7B"/>
    <w:rsid w:val="00B155B8"/>
    <w:rsid w:val="00B344A5"/>
    <w:rsid w:val="00B429F7"/>
    <w:rsid w:val="00B568A1"/>
    <w:rsid w:val="00B651E0"/>
    <w:rsid w:val="00BA3C4F"/>
    <w:rsid w:val="00BD2346"/>
    <w:rsid w:val="00BE05F1"/>
    <w:rsid w:val="00BF0267"/>
    <w:rsid w:val="00C04C1E"/>
    <w:rsid w:val="00C079CF"/>
    <w:rsid w:val="00C33180"/>
    <w:rsid w:val="00C42026"/>
    <w:rsid w:val="00C423AE"/>
    <w:rsid w:val="00C55B50"/>
    <w:rsid w:val="00C6307B"/>
    <w:rsid w:val="00C742D3"/>
    <w:rsid w:val="00C746E0"/>
    <w:rsid w:val="00C74EBF"/>
    <w:rsid w:val="00C82F15"/>
    <w:rsid w:val="00C84DFB"/>
    <w:rsid w:val="00C920AE"/>
    <w:rsid w:val="00C9413E"/>
    <w:rsid w:val="00CB4172"/>
    <w:rsid w:val="00CC34CC"/>
    <w:rsid w:val="00CD108A"/>
    <w:rsid w:val="00CD6FC6"/>
    <w:rsid w:val="00CE185D"/>
    <w:rsid w:val="00CE36DF"/>
    <w:rsid w:val="00CE5D19"/>
    <w:rsid w:val="00D02721"/>
    <w:rsid w:val="00D075B1"/>
    <w:rsid w:val="00D123AD"/>
    <w:rsid w:val="00D2013F"/>
    <w:rsid w:val="00D33F5C"/>
    <w:rsid w:val="00D4329F"/>
    <w:rsid w:val="00D505B5"/>
    <w:rsid w:val="00D72A1A"/>
    <w:rsid w:val="00D83AD2"/>
    <w:rsid w:val="00D86F14"/>
    <w:rsid w:val="00DB3810"/>
    <w:rsid w:val="00DB7AA4"/>
    <w:rsid w:val="00DC0332"/>
    <w:rsid w:val="00DC3F90"/>
    <w:rsid w:val="00DC53F9"/>
    <w:rsid w:val="00DC5A80"/>
    <w:rsid w:val="00DC658C"/>
    <w:rsid w:val="00DC6806"/>
    <w:rsid w:val="00DD4558"/>
    <w:rsid w:val="00DE5170"/>
    <w:rsid w:val="00DE71E9"/>
    <w:rsid w:val="00DF51F8"/>
    <w:rsid w:val="00E0526C"/>
    <w:rsid w:val="00E11E1B"/>
    <w:rsid w:val="00E14022"/>
    <w:rsid w:val="00E242E0"/>
    <w:rsid w:val="00E27326"/>
    <w:rsid w:val="00E52FF9"/>
    <w:rsid w:val="00E56070"/>
    <w:rsid w:val="00E6648C"/>
    <w:rsid w:val="00E717D5"/>
    <w:rsid w:val="00E81418"/>
    <w:rsid w:val="00E90990"/>
    <w:rsid w:val="00EB1B22"/>
    <w:rsid w:val="00EB7330"/>
    <w:rsid w:val="00EC60C8"/>
    <w:rsid w:val="00EF4100"/>
    <w:rsid w:val="00F22F74"/>
    <w:rsid w:val="00F370A8"/>
    <w:rsid w:val="00F46234"/>
    <w:rsid w:val="00F75381"/>
    <w:rsid w:val="00F838E9"/>
    <w:rsid w:val="00FB17F8"/>
    <w:rsid w:val="00FC7F25"/>
    <w:rsid w:val="00FE21DB"/>
    <w:rsid w:val="00FE3771"/>
    <w:rsid w:val="00FE6F3E"/>
    <w:rsid w:val="00FE707D"/>
    <w:rsid w:val="00FF2DA4"/>
    <w:rsid w:val="00FF4987"/>
    <w:rsid w:val="00FF7A7B"/>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86CC09"/>
  <w15:docId w15:val="{016A0656-60DF-4F48-A513-E20C0D22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82"/>
  </w:style>
  <w:style w:type="paragraph" w:styleId="Footer">
    <w:name w:val="footer"/>
    <w:basedOn w:val="Normal"/>
    <w:link w:val="FooterChar"/>
    <w:uiPriority w:val="99"/>
    <w:unhideWhenUsed/>
    <w:rsid w:val="00C2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82"/>
  </w:style>
  <w:style w:type="paragraph" w:styleId="EndnoteText">
    <w:name w:val="endnote text"/>
    <w:basedOn w:val="Normal"/>
    <w:link w:val="EndnoteTextChar"/>
    <w:uiPriority w:val="99"/>
    <w:semiHidden/>
    <w:unhideWhenUsed/>
    <w:rsid w:val="00C75FD8"/>
    <w:pPr>
      <w:spacing w:after="0" w:line="240" w:lineRule="auto"/>
    </w:pPr>
    <w:rPr>
      <w:sz w:val="20"/>
      <w:szCs w:val="20"/>
    </w:rPr>
  </w:style>
  <w:style w:type="character" w:customStyle="1" w:styleId="EndnoteTextChar">
    <w:name w:val="Endnote Text Char"/>
    <w:link w:val="EndnoteText"/>
    <w:uiPriority w:val="99"/>
    <w:semiHidden/>
    <w:rsid w:val="00C75FD8"/>
    <w:rPr>
      <w:sz w:val="20"/>
      <w:szCs w:val="20"/>
    </w:rPr>
  </w:style>
  <w:style w:type="character" w:styleId="EndnoteReference">
    <w:name w:val="endnote reference"/>
    <w:uiPriority w:val="99"/>
    <w:semiHidden/>
    <w:unhideWhenUsed/>
    <w:rsid w:val="00C75FD8"/>
    <w:rPr>
      <w:vertAlign w:val="superscript"/>
    </w:rPr>
  </w:style>
  <w:style w:type="paragraph" w:styleId="BalloonText">
    <w:name w:val="Balloon Text"/>
    <w:basedOn w:val="Normal"/>
    <w:link w:val="BalloonTextChar"/>
    <w:uiPriority w:val="99"/>
    <w:semiHidden/>
    <w:unhideWhenUsed/>
    <w:rsid w:val="00AE1F2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E1F23"/>
    <w:rPr>
      <w:rFonts w:ascii="Lucida Grande" w:hAnsi="Lucida Grande" w:cs="Lucida Grande"/>
      <w:sz w:val="18"/>
      <w:szCs w:val="18"/>
    </w:rPr>
  </w:style>
  <w:style w:type="character" w:styleId="Hyperlink">
    <w:name w:val="Hyperlink"/>
    <w:uiPriority w:val="99"/>
    <w:unhideWhenUsed/>
    <w:rsid w:val="00882850"/>
    <w:rPr>
      <w:color w:val="0000FF"/>
      <w:u w:val="single"/>
    </w:rPr>
  </w:style>
  <w:style w:type="paragraph" w:styleId="ListParagraph">
    <w:name w:val="List Paragraph"/>
    <w:basedOn w:val="Normal"/>
    <w:uiPriority w:val="72"/>
    <w:qFormat/>
    <w:rsid w:val="00DC5A80"/>
    <w:pPr>
      <w:ind w:left="720"/>
      <w:contextualSpacing/>
    </w:pPr>
  </w:style>
  <w:style w:type="paragraph" w:customStyle="1" w:styleId="m-2819273855767145659msoplaintext">
    <w:name w:val="m_-2819273855767145659msoplaintext"/>
    <w:basedOn w:val="Normal"/>
    <w:rsid w:val="004128CE"/>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4E0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9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Tim Lucas</cp:lastModifiedBy>
  <cp:revision>56</cp:revision>
  <cp:lastPrinted>2013-04-14T18:23:00Z</cp:lastPrinted>
  <dcterms:created xsi:type="dcterms:W3CDTF">2019-11-19T12:00:00Z</dcterms:created>
  <dcterms:modified xsi:type="dcterms:W3CDTF">2019-11-20T09:45:00Z</dcterms:modified>
</cp:coreProperties>
</file>