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8B042" w14:textId="377E8A35" w:rsidR="00182F92" w:rsidRDefault="00182F92" w:rsidP="00251E1A">
      <w:pPr>
        <w:pStyle w:val="Heading1"/>
        <w:numPr>
          <w:ilvl w:val="0"/>
          <w:numId w:val="0"/>
        </w:numPr>
        <w:ind w:left="785"/>
      </w:pPr>
      <w:r>
        <w:rPr>
          <w:noProof/>
        </w:rPr>
        <w:drawing>
          <wp:inline distT="0" distB="0" distL="0" distR="0" wp14:anchorId="14279E56" wp14:editId="008CE01E">
            <wp:extent cx="2170430" cy="1524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2C4AC" w14:textId="77777777" w:rsidR="00182F92" w:rsidRDefault="00182F92" w:rsidP="00251E1A">
      <w:pPr>
        <w:pStyle w:val="Heading1"/>
        <w:numPr>
          <w:ilvl w:val="0"/>
          <w:numId w:val="0"/>
        </w:numPr>
        <w:ind w:left="785"/>
      </w:pPr>
    </w:p>
    <w:p w14:paraId="7AE853F3" w14:textId="5273FE1D" w:rsidR="00182F92" w:rsidRPr="00EE1D28" w:rsidRDefault="004E33CC" w:rsidP="00251E1A">
      <w:pPr>
        <w:pStyle w:val="Heading1"/>
        <w:numPr>
          <w:ilvl w:val="0"/>
          <w:numId w:val="0"/>
        </w:numPr>
        <w:ind w:left="425"/>
      </w:pPr>
      <w:r>
        <w:t>The A</w:t>
      </w:r>
      <w:r w:rsidR="008442FA">
        <w:t>NNUAL</w:t>
      </w:r>
      <w:r w:rsidR="004D4098" w:rsidRPr="00EE1D28">
        <w:t xml:space="preserve"> GENERAL MEETING</w:t>
      </w:r>
      <w:r w:rsidR="00182F92" w:rsidRPr="00EE1D28">
        <w:t xml:space="preserve"> of the Comrie Community Council will be held </w:t>
      </w:r>
      <w:r w:rsidR="00391A52">
        <w:t xml:space="preserve">via video conference </w:t>
      </w:r>
      <w:r w:rsidR="00893B30">
        <w:t xml:space="preserve">(ZOOM) </w:t>
      </w:r>
      <w:r w:rsidR="00391A52">
        <w:t>on</w:t>
      </w:r>
      <w:r w:rsidR="00182F92" w:rsidRPr="00EE1D28">
        <w:t xml:space="preserve"> Thursday </w:t>
      </w:r>
    </w:p>
    <w:p w14:paraId="3DE98292" w14:textId="77777777" w:rsidR="00182F92" w:rsidRDefault="00182F92" w:rsidP="00182F92"/>
    <w:p w14:paraId="4242E717" w14:textId="7F9752EA" w:rsidR="00182F92" w:rsidRDefault="00182F92" w:rsidP="00182F92">
      <w:pPr>
        <w:rPr>
          <w:b/>
          <w:sz w:val="40"/>
          <w:szCs w:val="40"/>
        </w:rPr>
      </w:pPr>
      <w:r>
        <w:tab/>
      </w:r>
      <w:r>
        <w:tab/>
      </w:r>
      <w:r w:rsidR="00893B30" w:rsidRPr="00893B30">
        <w:rPr>
          <w:b/>
          <w:bCs/>
          <w:sz w:val="40"/>
          <w:szCs w:val="40"/>
        </w:rPr>
        <w:t>8</w:t>
      </w:r>
      <w:r w:rsidRPr="00893B30">
        <w:rPr>
          <w:b/>
          <w:bCs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893B30">
        <w:rPr>
          <w:b/>
          <w:sz w:val="40"/>
          <w:szCs w:val="40"/>
        </w:rPr>
        <w:t>October</w:t>
      </w:r>
      <w:r>
        <w:rPr>
          <w:b/>
          <w:sz w:val="40"/>
          <w:szCs w:val="40"/>
        </w:rPr>
        <w:t xml:space="preserve"> 20</w:t>
      </w:r>
      <w:r w:rsidR="00893B30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 xml:space="preserve"> at 7.</w:t>
      </w:r>
      <w:r w:rsidR="00273359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0 pm</w:t>
      </w:r>
    </w:p>
    <w:p w14:paraId="1BA84535" w14:textId="77777777" w:rsidR="00182F92" w:rsidRDefault="00182F92" w:rsidP="00182F92">
      <w:pPr>
        <w:pStyle w:val="Title"/>
      </w:pPr>
      <w:r>
        <w:t>Agenda</w:t>
      </w:r>
    </w:p>
    <w:p w14:paraId="2173D2A7" w14:textId="4C267D2C" w:rsidR="00182F92" w:rsidRPr="00F960CB" w:rsidRDefault="00182F92" w:rsidP="00251E1A">
      <w:pPr>
        <w:pStyle w:val="Heading1"/>
      </w:pPr>
      <w:r w:rsidRPr="00F960CB">
        <w:t>Welcome</w:t>
      </w:r>
    </w:p>
    <w:p w14:paraId="7B9CCFCE" w14:textId="49DD1556" w:rsidR="00140404" w:rsidRDefault="00140404" w:rsidP="00140404"/>
    <w:p w14:paraId="418855B1" w14:textId="2A506E4A" w:rsidR="00140404" w:rsidRPr="00251E1A" w:rsidRDefault="00E038F4" w:rsidP="00251E1A">
      <w:pPr>
        <w:pStyle w:val="Heading1"/>
        <w:numPr>
          <w:ilvl w:val="0"/>
          <w:numId w:val="4"/>
        </w:numPr>
      </w:pPr>
      <w:r w:rsidRPr="00251E1A">
        <w:t>Minutes of the 201</w:t>
      </w:r>
      <w:r w:rsidR="00893B30">
        <w:t>9</w:t>
      </w:r>
      <w:r w:rsidRPr="00251E1A">
        <w:t xml:space="preserve"> AGM</w:t>
      </w:r>
    </w:p>
    <w:p w14:paraId="044EAFC1" w14:textId="59B92314" w:rsidR="001B28D1" w:rsidRDefault="001B28D1" w:rsidP="001B28D1"/>
    <w:p w14:paraId="2E83974D" w14:textId="0EB71A5B" w:rsidR="001B28D1" w:rsidRPr="00251E1A" w:rsidRDefault="00987606" w:rsidP="00251E1A">
      <w:pPr>
        <w:pStyle w:val="Heading1"/>
        <w:numPr>
          <w:ilvl w:val="0"/>
          <w:numId w:val="5"/>
        </w:numPr>
      </w:pPr>
      <w:r w:rsidRPr="00251E1A">
        <w:t>Chairman’s Report</w:t>
      </w:r>
    </w:p>
    <w:p w14:paraId="36145037" w14:textId="77777777" w:rsidR="00DA2A42" w:rsidRPr="00DA2A42" w:rsidRDefault="00DA2A42" w:rsidP="00DA2A42">
      <w:pPr>
        <w:pStyle w:val="ListParagraph"/>
        <w:rPr>
          <w:b/>
          <w:sz w:val="32"/>
          <w:szCs w:val="32"/>
        </w:rPr>
      </w:pPr>
    </w:p>
    <w:p w14:paraId="023493BC" w14:textId="2CC5F96D" w:rsidR="00DA2A42" w:rsidRPr="00251E1A" w:rsidRDefault="00DA2A42" w:rsidP="00251E1A">
      <w:pPr>
        <w:pStyle w:val="Heading1"/>
        <w:numPr>
          <w:ilvl w:val="0"/>
          <w:numId w:val="6"/>
        </w:numPr>
      </w:pPr>
      <w:r w:rsidRPr="00251E1A">
        <w:t>Secretary’s Report</w:t>
      </w:r>
    </w:p>
    <w:p w14:paraId="7962B974" w14:textId="77777777" w:rsidR="00987606" w:rsidRPr="00987606" w:rsidRDefault="00987606" w:rsidP="00987606">
      <w:pPr>
        <w:pStyle w:val="ListParagraph"/>
        <w:rPr>
          <w:b/>
          <w:sz w:val="32"/>
          <w:szCs w:val="32"/>
        </w:rPr>
      </w:pPr>
    </w:p>
    <w:p w14:paraId="18C28486" w14:textId="04C15A32" w:rsidR="00987606" w:rsidRPr="00251E1A" w:rsidRDefault="00987606" w:rsidP="00251E1A">
      <w:pPr>
        <w:pStyle w:val="Heading1"/>
        <w:numPr>
          <w:ilvl w:val="0"/>
          <w:numId w:val="7"/>
        </w:numPr>
      </w:pPr>
      <w:r w:rsidRPr="00251E1A">
        <w:t>Treasurer’s Report</w:t>
      </w:r>
    </w:p>
    <w:p w14:paraId="29ECC29C" w14:textId="77777777" w:rsidR="00987606" w:rsidRPr="00987606" w:rsidRDefault="00987606" w:rsidP="00987606">
      <w:pPr>
        <w:pStyle w:val="ListParagraph"/>
        <w:rPr>
          <w:b/>
          <w:sz w:val="32"/>
          <w:szCs w:val="32"/>
        </w:rPr>
      </w:pPr>
    </w:p>
    <w:p w14:paraId="12FA5DCA" w14:textId="7BAD1927" w:rsidR="00987606" w:rsidRPr="00251E1A" w:rsidRDefault="00DA2A42" w:rsidP="00251E1A">
      <w:pPr>
        <w:pStyle w:val="Heading1"/>
        <w:numPr>
          <w:ilvl w:val="0"/>
          <w:numId w:val="8"/>
        </w:numPr>
      </w:pPr>
      <w:r w:rsidRPr="00251E1A">
        <w:t>Nomination of Office Bearers</w:t>
      </w:r>
    </w:p>
    <w:p w14:paraId="4C597B50" w14:textId="5AB0A9A0" w:rsidR="00182F92" w:rsidRDefault="00182F92" w:rsidP="00182F92">
      <w:pPr>
        <w:pStyle w:val="ListParagraph"/>
        <w:rPr>
          <w:sz w:val="32"/>
          <w:szCs w:val="32"/>
        </w:rPr>
      </w:pPr>
    </w:p>
    <w:p w14:paraId="46683FDB" w14:textId="77777777" w:rsidR="001B28D1" w:rsidRDefault="001B28D1" w:rsidP="00182F92">
      <w:pPr>
        <w:pStyle w:val="ListParagraph"/>
        <w:rPr>
          <w:sz w:val="32"/>
          <w:szCs w:val="32"/>
        </w:rPr>
      </w:pPr>
    </w:p>
    <w:p w14:paraId="1FDC9484" w14:textId="58515C01" w:rsidR="00182F92" w:rsidRDefault="00182F92" w:rsidP="00182F9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Date of the next meeting – 1</w:t>
      </w:r>
      <w:r w:rsidR="001861D8">
        <w:rPr>
          <w:sz w:val="32"/>
          <w:szCs w:val="32"/>
        </w:rPr>
        <w:t>4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285167">
        <w:rPr>
          <w:sz w:val="32"/>
          <w:szCs w:val="32"/>
        </w:rPr>
        <w:t>October</w:t>
      </w:r>
      <w:r>
        <w:rPr>
          <w:sz w:val="32"/>
          <w:szCs w:val="32"/>
        </w:rPr>
        <w:t xml:space="preserve"> 20</w:t>
      </w:r>
      <w:r w:rsidR="001861D8">
        <w:rPr>
          <w:sz w:val="32"/>
          <w:szCs w:val="32"/>
        </w:rPr>
        <w:t>2</w:t>
      </w:r>
      <w:r w:rsidR="00285167">
        <w:rPr>
          <w:sz w:val="32"/>
          <w:szCs w:val="32"/>
        </w:rPr>
        <w:t>1</w:t>
      </w:r>
      <w:r>
        <w:rPr>
          <w:sz w:val="32"/>
          <w:szCs w:val="32"/>
        </w:rPr>
        <w:t xml:space="preserve"> at 7.</w:t>
      </w:r>
      <w:r w:rsidR="001861D8">
        <w:rPr>
          <w:sz w:val="32"/>
          <w:szCs w:val="32"/>
        </w:rPr>
        <w:t>0</w:t>
      </w:r>
      <w:r>
        <w:rPr>
          <w:sz w:val="32"/>
          <w:szCs w:val="32"/>
        </w:rPr>
        <w:t>0pm</w:t>
      </w:r>
    </w:p>
    <w:p w14:paraId="178BD811" w14:textId="77777777" w:rsidR="00700272" w:rsidRDefault="00700272"/>
    <w:sectPr w:rsidR="0070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7774"/>
    <w:multiLevelType w:val="hybridMultilevel"/>
    <w:tmpl w:val="D8B67272"/>
    <w:lvl w:ilvl="0" w:tplc="F18E55FA">
      <w:start w:val="1"/>
      <w:numFmt w:val="decimal"/>
      <w:pStyle w:val="Heading1"/>
      <w:lvlText w:val="%1."/>
      <w:lvlJc w:val="left"/>
      <w:pPr>
        <w:ind w:left="785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32C6"/>
    <w:multiLevelType w:val="hybridMultilevel"/>
    <w:tmpl w:val="BF3005E6"/>
    <w:lvl w:ilvl="0" w:tplc="911C854C">
      <w:start w:val="1"/>
      <w:numFmt w:val="decimal"/>
      <w:lvlText w:val="%1."/>
      <w:lvlJc w:val="left"/>
      <w:pPr>
        <w:ind w:left="927" w:hanging="360"/>
      </w:pPr>
      <w:rPr>
        <w:b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92"/>
    <w:rsid w:val="00140404"/>
    <w:rsid w:val="00182F92"/>
    <w:rsid w:val="001861D8"/>
    <w:rsid w:val="001B28D1"/>
    <w:rsid w:val="00251E1A"/>
    <w:rsid w:val="0027054E"/>
    <w:rsid w:val="00273359"/>
    <w:rsid w:val="00285167"/>
    <w:rsid w:val="00391A52"/>
    <w:rsid w:val="003C6256"/>
    <w:rsid w:val="004D4098"/>
    <w:rsid w:val="004E33CC"/>
    <w:rsid w:val="006B3317"/>
    <w:rsid w:val="00700272"/>
    <w:rsid w:val="008442FA"/>
    <w:rsid w:val="00893B30"/>
    <w:rsid w:val="008F1360"/>
    <w:rsid w:val="00987606"/>
    <w:rsid w:val="00DA2A42"/>
    <w:rsid w:val="00E038F4"/>
    <w:rsid w:val="00EE1D28"/>
    <w:rsid w:val="00F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0FFB"/>
  <w15:chartTrackingRefBased/>
  <w15:docId w15:val="{8A72E38A-718D-4E75-A9FC-E7C0D595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F92"/>
    <w:pPr>
      <w:spacing w:line="256" w:lineRule="auto"/>
    </w:pPr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1E1A"/>
    <w:pPr>
      <w:keepNext/>
      <w:keepLines/>
      <w:numPr>
        <w:numId w:val="3"/>
      </w:numPr>
      <w:spacing w:before="240" w:after="0"/>
      <w:outlineLvl w:val="0"/>
    </w:pPr>
    <w:rPr>
      <w:rFonts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1A"/>
    <w:rPr>
      <w:rFonts w:eastAsiaTheme="minorEastAsia" w:cs="Times New Roman"/>
      <w:b/>
      <w:sz w:val="32"/>
      <w:szCs w:val="32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182F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182F92"/>
    <w:rPr>
      <w:rFonts w:asciiTheme="majorHAnsi" w:eastAsiaTheme="majorEastAsia" w:hAnsiTheme="majorHAnsi" w:cstheme="majorBidi"/>
      <w:spacing w:val="-10"/>
      <w:kern w:val="28"/>
      <w:sz w:val="72"/>
      <w:szCs w:val="72"/>
      <w:lang w:val="en-US" w:eastAsia="ja-JP"/>
    </w:rPr>
  </w:style>
  <w:style w:type="paragraph" w:styleId="ListParagraph">
    <w:name w:val="List Paragraph"/>
    <w:basedOn w:val="Normal"/>
    <w:uiPriority w:val="34"/>
    <w:qFormat/>
    <w:rsid w:val="00182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92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Tim Lucas</cp:lastModifiedBy>
  <cp:revision>7</cp:revision>
  <dcterms:created xsi:type="dcterms:W3CDTF">2020-09-23T14:31:00Z</dcterms:created>
  <dcterms:modified xsi:type="dcterms:W3CDTF">2020-10-01T15:36:00Z</dcterms:modified>
</cp:coreProperties>
</file>