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E3A59" w14:textId="79E81D07" w:rsidR="005E77E7" w:rsidRDefault="005E77E7" w:rsidP="005E77E7">
      <w:pPr>
        <w:jc w:val="center"/>
        <w:rPr>
          <w:b/>
          <w:bCs/>
          <w:sz w:val="20"/>
          <w:szCs w:val="20"/>
        </w:rPr>
      </w:pPr>
      <w:bookmarkStart w:id="0" w:name="_GoBack"/>
      <w:bookmarkEnd w:id="0"/>
      <w:r>
        <w:rPr>
          <w:noProof/>
          <w:lang w:val="en-US"/>
        </w:rPr>
        <w:drawing>
          <wp:inline distT="0" distB="0" distL="0" distR="0" wp14:anchorId="5924FA43" wp14:editId="316F1A49">
            <wp:extent cx="1828800" cy="12801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rcRect/>
                    <a:stretch>
                      <a:fillRect/>
                    </a:stretch>
                  </pic:blipFill>
                  <pic:spPr bwMode="auto">
                    <a:xfrm>
                      <a:off x="0" y="0"/>
                      <a:ext cx="1829156" cy="1280409"/>
                    </a:xfrm>
                    <a:prstGeom prst="rect">
                      <a:avLst/>
                    </a:prstGeom>
                    <a:noFill/>
                    <a:ln w="9525">
                      <a:noFill/>
                      <a:miter lim="800000"/>
                      <a:headEnd/>
                      <a:tailEnd/>
                    </a:ln>
                  </pic:spPr>
                </pic:pic>
              </a:graphicData>
            </a:graphic>
          </wp:inline>
        </w:drawing>
      </w:r>
    </w:p>
    <w:p w14:paraId="7F49C0D9" w14:textId="2EF02468" w:rsidR="00D537CA" w:rsidRDefault="00D537CA" w:rsidP="00FC5A55">
      <w:pPr>
        <w:spacing w:after="0" w:line="240" w:lineRule="auto"/>
        <w:jc w:val="center"/>
        <w:rPr>
          <w:rFonts w:cs="Calibri"/>
          <w:b/>
          <w:sz w:val="28"/>
          <w:szCs w:val="28"/>
        </w:rPr>
      </w:pPr>
      <w:r>
        <w:rPr>
          <w:rFonts w:cs="Calibri"/>
          <w:b/>
          <w:sz w:val="28"/>
          <w:szCs w:val="28"/>
        </w:rPr>
        <w:t>Comrie Community Council</w:t>
      </w:r>
    </w:p>
    <w:p w14:paraId="3BF5DAAB" w14:textId="7FA0DE78" w:rsidR="00FC5A55" w:rsidRPr="00FC5A55" w:rsidRDefault="00FC5A55" w:rsidP="00FC5A55">
      <w:pPr>
        <w:spacing w:after="0" w:line="240" w:lineRule="auto"/>
        <w:jc w:val="center"/>
        <w:rPr>
          <w:rFonts w:cs="Calibri"/>
          <w:b/>
          <w:sz w:val="24"/>
          <w:szCs w:val="24"/>
        </w:rPr>
      </w:pPr>
      <w:r w:rsidRPr="00FC5A55">
        <w:rPr>
          <w:rFonts w:cs="Calibri"/>
          <w:b/>
          <w:sz w:val="28"/>
          <w:szCs w:val="28"/>
        </w:rPr>
        <w:t xml:space="preserve">Minutes of the meeting - </w:t>
      </w:r>
      <w:r w:rsidR="002C6554">
        <w:rPr>
          <w:rFonts w:cs="Calibri"/>
          <w:b/>
          <w:sz w:val="28"/>
          <w:szCs w:val="28"/>
        </w:rPr>
        <w:t>Zoom</w:t>
      </w:r>
      <w:r w:rsidRPr="00FC5A55">
        <w:rPr>
          <w:rFonts w:cs="Calibri"/>
          <w:b/>
          <w:sz w:val="28"/>
          <w:szCs w:val="28"/>
        </w:rPr>
        <w:t xml:space="preserve"> </w:t>
      </w:r>
      <w:proofErr w:type="gramStart"/>
      <w:r w:rsidRPr="00FC5A55">
        <w:rPr>
          <w:rFonts w:cs="Calibri"/>
          <w:b/>
          <w:sz w:val="28"/>
          <w:szCs w:val="28"/>
        </w:rPr>
        <w:t xml:space="preserve">-  </w:t>
      </w:r>
      <w:r w:rsidR="00170774">
        <w:rPr>
          <w:rFonts w:cs="Calibri"/>
          <w:b/>
          <w:sz w:val="28"/>
          <w:szCs w:val="28"/>
        </w:rPr>
        <w:t>7.3</w:t>
      </w:r>
      <w:r w:rsidR="002C6554">
        <w:rPr>
          <w:rFonts w:cs="Calibri"/>
          <w:b/>
          <w:sz w:val="28"/>
          <w:szCs w:val="28"/>
        </w:rPr>
        <w:t>0</w:t>
      </w:r>
      <w:r w:rsidRPr="00FC5A55">
        <w:rPr>
          <w:rFonts w:cs="Calibri"/>
          <w:b/>
          <w:sz w:val="28"/>
          <w:szCs w:val="28"/>
        </w:rPr>
        <w:t>pm</w:t>
      </w:r>
      <w:proofErr w:type="gramEnd"/>
    </w:p>
    <w:p w14:paraId="61D2B5ED" w14:textId="5211123C" w:rsidR="00FC5A55" w:rsidRPr="00FC5A55" w:rsidRDefault="00D537CA" w:rsidP="00FC5A55">
      <w:pPr>
        <w:pStyle w:val="Header"/>
        <w:jc w:val="center"/>
        <w:rPr>
          <w:sz w:val="18"/>
          <w:szCs w:val="18"/>
        </w:rPr>
      </w:pPr>
      <w:r>
        <w:rPr>
          <w:rFonts w:cs="Calibri"/>
          <w:b/>
          <w:sz w:val="28"/>
          <w:szCs w:val="28"/>
        </w:rPr>
        <w:t>8</w:t>
      </w:r>
      <w:r w:rsidRPr="00D537CA">
        <w:rPr>
          <w:rFonts w:cs="Calibri"/>
          <w:b/>
          <w:sz w:val="28"/>
          <w:szCs w:val="28"/>
          <w:vertAlign w:val="superscript"/>
        </w:rPr>
        <w:t>th</w:t>
      </w:r>
      <w:r>
        <w:rPr>
          <w:rFonts w:cs="Calibri"/>
          <w:b/>
          <w:sz w:val="28"/>
          <w:szCs w:val="28"/>
        </w:rPr>
        <w:t xml:space="preserve"> October </w:t>
      </w:r>
      <w:r w:rsidR="00AB1759">
        <w:rPr>
          <w:rFonts w:cs="Calibri"/>
          <w:b/>
          <w:sz w:val="28"/>
          <w:szCs w:val="28"/>
        </w:rPr>
        <w:t>2020</w:t>
      </w:r>
    </w:p>
    <w:p w14:paraId="58AE90CD" w14:textId="77777777" w:rsidR="00FC5A55" w:rsidRDefault="00FC5A55" w:rsidP="005E77E7">
      <w:pPr>
        <w:jc w:val="center"/>
        <w:rPr>
          <w:b/>
          <w:bCs/>
          <w:sz w:val="20"/>
          <w:szCs w:val="20"/>
        </w:rPr>
      </w:pPr>
    </w:p>
    <w:p w14:paraId="5ADE29A3" w14:textId="79815F1B" w:rsidR="00085780" w:rsidRDefault="001704FA" w:rsidP="005E77E7">
      <w:pPr>
        <w:pBdr>
          <w:top w:val="single" w:sz="4" w:space="1" w:color="auto"/>
        </w:pBdr>
        <w:jc w:val="both"/>
        <w:rPr>
          <w:sz w:val="20"/>
          <w:szCs w:val="20"/>
        </w:rPr>
      </w:pPr>
      <w:r w:rsidRPr="001704FA">
        <w:rPr>
          <w:b/>
          <w:bCs/>
          <w:sz w:val="20"/>
          <w:szCs w:val="20"/>
        </w:rPr>
        <w:t>Attendance:</w:t>
      </w:r>
      <w:r w:rsidRPr="001704FA">
        <w:rPr>
          <w:sz w:val="20"/>
          <w:szCs w:val="20"/>
        </w:rPr>
        <w:t xml:space="preserve"> Davi</w:t>
      </w:r>
      <w:r w:rsidR="007F2E9B">
        <w:rPr>
          <w:sz w:val="20"/>
          <w:szCs w:val="20"/>
        </w:rPr>
        <w:t>e</w:t>
      </w:r>
      <w:r w:rsidRPr="001704FA">
        <w:rPr>
          <w:sz w:val="20"/>
          <w:szCs w:val="20"/>
        </w:rPr>
        <w:t xml:space="preserve"> Robertson</w:t>
      </w:r>
      <w:r w:rsidR="00AB1759">
        <w:rPr>
          <w:sz w:val="20"/>
          <w:szCs w:val="20"/>
        </w:rPr>
        <w:t xml:space="preserve"> (Chair)</w:t>
      </w:r>
      <w:r w:rsidRPr="001704FA">
        <w:rPr>
          <w:sz w:val="20"/>
          <w:szCs w:val="20"/>
        </w:rPr>
        <w:t>,</w:t>
      </w:r>
      <w:r w:rsidR="00AB1759">
        <w:rPr>
          <w:sz w:val="20"/>
          <w:szCs w:val="20"/>
        </w:rPr>
        <w:t xml:space="preserve"> Gill Brock (Vice Chair),</w:t>
      </w:r>
      <w:r w:rsidRPr="001704FA">
        <w:rPr>
          <w:sz w:val="20"/>
          <w:szCs w:val="20"/>
        </w:rPr>
        <w:t xml:space="preserve"> Tim Lucas</w:t>
      </w:r>
      <w:r w:rsidR="00AB1759">
        <w:rPr>
          <w:sz w:val="20"/>
          <w:szCs w:val="20"/>
        </w:rPr>
        <w:t xml:space="preserve"> (Secretary)</w:t>
      </w:r>
      <w:r w:rsidRPr="001704FA">
        <w:rPr>
          <w:sz w:val="20"/>
          <w:szCs w:val="20"/>
        </w:rPr>
        <w:t xml:space="preserve">, </w:t>
      </w:r>
      <w:r w:rsidR="00AB1759">
        <w:rPr>
          <w:sz w:val="20"/>
          <w:szCs w:val="20"/>
        </w:rPr>
        <w:t>John Greer (Treasurer),</w:t>
      </w:r>
      <w:r w:rsidR="00AB1759" w:rsidRPr="001704FA">
        <w:rPr>
          <w:sz w:val="20"/>
          <w:szCs w:val="20"/>
        </w:rPr>
        <w:t xml:space="preserve"> </w:t>
      </w:r>
      <w:r w:rsidR="00944422">
        <w:rPr>
          <w:sz w:val="20"/>
          <w:szCs w:val="20"/>
        </w:rPr>
        <w:t xml:space="preserve">Members - </w:t>
      </w:r>
      <w:r w:rsidRPr="001704FA">
        <w:rPr>
          <w:sz w:val="20"/>
          <w:szCs w:val="20"/>
        </w:rPr>
        <w:t xml:space="preserve">Sheena Lucas, </w:t>
      </w:r>
      <w:r w:rsidR="00417553">
        <w:rPr>
          <w:sz w:val="20"/>
          <w:szCs w:val="20"/>
        </w:rPr>
        <w:t xml:space="preserve">Sandra McRitchie, Alan </w:t>
      </w:r>
      <w:proofErr w:type="spellStart"/>
      <w:r w:rsidR="00417553">
        <w:rPr>
          <w:sz w:val="20"/>
          <w:szCs w:val="20"/>
        </w:rPr>
        <w:t>Moffat</w:t>
      </w:r>
      <w:proofErr w:type="spellEnd"/>
      <w:r w:rsidR="00D537CA">
        <w:rPr>
          <w:sz w:val="20"/>
          <w:szCs w:val="20"/>
        </w:rPr>
        <w:t>, James Preston,</w:t>
      </w:r>
    </w:p>
    <w:p w14:paraId="3C5024DF" w14:textId="48649C42" w:rsidR="001704FA" w:rsidRDefault="001704FA" w:rsidP="001704FA">
      <w:pPr>
        <w:jc w:val="both"/>
        <w:rPr>
          <w:sz w:val="20"/>
          <w:szCs w:val="20"/>
        </w:rPr>
      </w:pPr>
      <w:r>
        <w:rPr>
          <w:sz w:val="20"/>
          <w:szCs w:val="20"/>
        </w:rPr>
        <w:t xml:space="preserve">Cllr Donaldson, </w:t>
      </w:r>
      <w:r w:rsidR="00417553">
        <w:rPr>
          <w:sz w:val="20"/>
          <w:szCs w:val="20"/>
        </w:rPr>
        <w:t>Cllr McCall</w:t>
      </w:r>
      <w:r>
        <w:rPr>
          <w:sz w:val="20"/>
          <w:szCs w:val="20"/>
        </w:rPr>
        <w:t xml:space="preserve"> </w:t>
      </w:r>
    </w:p>
    <w:p w14:paraId="04941013" w14:textId="0571D7F0" w:rsidR="001704FA" w:rsidRDefault="001704FA" w:rsidP="001704FA">
      <w:pPr>
        <w:jc w:val="both"/>
        <w:rPr>
          <w:sz w:val="20"/>
          <w:szCs w:val="20"/>
        </w:rPr>
      </w:pPr>
      <w:r w:rsidRPr="001704FA">
        <w:rPr>
          <w:b/>
          <w:bCs/>
          <w:sz w:val="20"/>
          <w:szCs w:val="20"/>
        </w:rPr>
        <w:t>Apologies:</w:t>
      </w:r>
      <w:r w:rsidR="002C6554">
        <w:rPr>
          <w:sz w:val="20"/>
          <w:szCs w:val="20"/>
        </w:rPr>
        <w:t xml:space="preserve"> </w:t>
      </w:r>
      <w:r w:rsidR="00D537CA">
        <w:rPr>
          <w:sz w:val="20"/>
          <w:szCs w:val="20"/>
        </w:rPr>
        <w:t>Cllr Brock</w:t>
      </w:r>
      <w:r w:rsidR="00944422">
        <w:rPr>
          <w:sz w:val="20"/>
          <w:szCs w:val="20"/>
        </w:rPr>
        <w:t>, Scott Broadley</w:t>
      </w:r>
    </w:p>
    <w:p w14:paraId="2164470D" w14:textId="54092FB6" w:rsidR="00161587" w:rsidRDefault="00D537CA" w:rsidP="001704FA">
      <w:pPr>
        <w:jc w:val="both"/>
        <w:rPr>
          <w:sz w:val="20"/>
          <w:szCs w:val="20"/>
        </w:rPr>
      </w:pPr>
      <w:r>
        <w:rPr>
          <w:sz w:val="20"/>
          <w:szCs w:val="20"/>
        </w:rPr>
        <w:t>1</w:t>
      </w:r>
      <w:r w:rsidR="00161587">
        <w:rPr>
          <w:sz w:val="20"/>
          <w:szCs w:val="20"/>
        </w:rPr>
        <w:t xml:space="preserve"> Members of the Public </w:t>
      </w:r>
      <w:r w:rsidR="00704344">
        <w:rPr>
          <w:sz w:val="20"/>
          <w:szCs w:val="20"/>
        </w:rPr>
        <w:t>present</w:t>
      </w:r>
    </w:p>
    <w:p w14:paraId="00E7AF25" w14:textId="5A977302" w:rsidR="001704FA" w:rsidRPr="001704FA" w:rsidRDefault="00D537CA" w:rsidP="001704FA">
      <w:pPr>
        <w:pBdr>
          <w:bottom w:val="single" w:sz="4" w:space="1" w:color="auto"/>
        </w:pBdr>
        <w:jc w:val="both"/>
        <w:rPr>
          <w:sz w:val="20"/>
          <w:szCs w:val="20"/>
        </w:rPr>
      </w:pPr>
      <w:r>
        <w:rPr>
          <w:sz w:val="20"/>
          <w:szCs w:val="20"/>
        </w:rPr>
        <w:t>Hannah Lucas (</w:t>
      </w:r>
      <w:r w:rsidR="00021055">
        <w:rPr>
          <w:sz w:val="20"/>
          <w:szCs w:val="20"/>
        </w:rPr>
        <w:t>M</w:t>
      </w:r>
      <w:r>
        <w:rPr>
          <w:sz w:val="20"/>
          <w:szCs w:val="20"/>
        </w:rPr>
        <w:t>inute Secretary)</w:t>
      </w:r>
      <w:r w:rsidR="001704FA">
        <w:rPr>
          <w:sz w:val="20"/>
          <w:szCs w:val="20"/>
        </w:rPr>
        <w:tab/>
      </w:r>
      <w:r w:rsidR="001704FA">
        <w:rPr>
          <w:sz w:val="20"/>
          <w:szCs w:val="20"/>
        </w:rPr>
        <w:tab/>
      </w:r>
    </w:p>
    <w:p w14:paraId="1BEE6AAD" w14:textId="2F7306FC" w:rsidR="002C6554" w:rsidRDefault="00085780" w:rsidP="002C6554">
      <w:pPr>
        <w:pStyle w:val="ListParagraph"/>
        <w:numPr>
          <w:ilvl w:val="0"/>
          <w:numId w:val="1"/>
        </w:numPr>
        <w:rPr>
          <w:b/>
          <w:bCs/>
          <w:sz w:val="20"/>
          <w:szCs w:val="20"/>
        </w:rPr>
      </w:pPr>
      <w:r w:rsidRPr="00FC441B">
        <w:rPr>
          <w:b/>
          <w:bCs/>
          <w:sz w:val="20"/>
          <w:szCs w:val="20"/>
        </w:rPr>
        <w:t>Welcome</w:t>
      </w:r>
    </w:p>
    <w:p w14:paraId="6ADFD01B" w14:textId="27DEEA89" w:rsidR="00170774" w:rsidRDefault="00170774" w:rsidP="00170774">
      <w:pPr>
        <w:rPr>
          <w:sz w:val="20"/>
          <w:szCs w:val="20"/>
        </w:rPr>
      </w:pPr>
      <w:r>
        <w:rPr>
          <w:b/>
          <w:bCs/>
          <w:sz w:val="20"/>
          <w:szCs w:val="20"/>
        </w:rPr>
        <w:t xml:space="preserve"> </w:t>
      </w:r>
      <w:r>
        <w:rPr>
          <w:sz w:val="20"/>
          <w:szCs w:val="20"/>
        </w:rPr>
        <w:t>Davie welcomed and thanked everyone for coming.</w:t>
      </w:r>
    </w:p>
    <w:p w14:paraId="2DD84DA8" w14:textId="4E7301D9" w:rsidR="00170774" w:rsidRPr="00613900" w:rsidRDefault="00170774" w:rsidP="00170774">
      <w:pPr>
        <w:pStyle w:val="ListParagraph"/>
        <w:numPr>
          <w:ilvl w:val="0"/>
          <w:numId w:val="1"/>
        </w:numPr>
        <w:rPr>
          <w:sz w:val="20"/>
          <w:szCs w:val="20"/>
        </w:rPr>
      </w:pPr>
      <w:r>
        <w:rPr>
          <w:b/>
          <w:bCs/>
          <w:sz w:val="20"/>
          <w:szCs w:val="20"/>
        </w:rPr>
        <w:t xml:space="preserve">Previous </w:t>
      </w:r>
      <w:r w:rsidR="00613900">
        <w:rPr>
          <w:b/>
          <w:bCs/>
          <w:sz w:val="20"/>
          <w:szCs w:val="20"/>
        </w:rPr>
        <w:t>Minutes</w:t>
      </w:r>
    </w:p>
    <w:p w14:paraId="2D1AC0FE" w14:textId="3E561829" w:rsidR="00613900" w:rsidRPr="00613900" w:rsidRDefault="00613900" w:rsidP="00613900">
      <w:pPr>
        <w:pStyle w:val="ListParagraph"/>
        <w:numPr>
          <w:ilvl w:val="0"/>
          <w:numId w:val="35"/>
        </w:numPr>
        <w:rPr>
          <w:sz w:val="20"/>
          <w:szCs w:val="20"/>
        </w:rPr>
      </w:pPr>
      <w:r>
        <w:rPr>
          <w:b/>
          <w:bCs/>
          <w:sz w:val="20"/>
          <w:szCs w:val="20"/>
        </w:rPr>
        <w:t>Matters Arising</w:t>
      </w:r>
    </w:p>
    <w:p w14:paraId="07E9AD12" w14:textId="2A5B220F" w:rsidR="00613900" w:rsidRDefault="00613900" w:rsidP="00613900">
      <w:pPr>
        <w:ind w:left="644"/>
        <w:rPr>
          <w:sz w:val="20"/>
          <w:szCs w:val="20"/>
        </w:rPr>
      </w:pPr>
      <w:r>
        <w:rPr>
          <w:sz w:val="20"/>
          <w:szCs w:val="20"/>
        </w:rPr>
        <w:t xml:space="preserve">Sandra wanted to raise a point in the previous </w:t>
      </w:r>
      <w:proofErr w:type="gramStart"/>
      <w:r>
        <w:rPr>
          <w:sz w:val="20"/>
          <w:szCs w:val="20"/>
        </w:rPr>
        <w:t>minutes,</w:t>
      </w:r>
      <w:proofErr w:type="gramEnd"/>
      <w:r>
        <w:rPr>
          <w:sz w:val="20"/>
          <w:szCs w:val="20"/>
        </w:rPr>
        <w:t xml:space="preserve"> she had obtained advice from PKC as she felt that she had been accused of lying regarding a complaint received.</w:t>
      </w:r>
    </w:p>
    <w:p w14:paraId="0536704C" w14:textId="14D41A37" w:rsidR="00613900" w:rsidRDefault="00613900" w:rsidP="00613900">
      <w:pPr>
        <w:ind w:left="644"/>
        <w:rPr>
          <w:sz w:val="20"/>
          <w:szCs w:val="20"/>
        </w:rPr>
      </w:pPr>
      <w:r>
        <w:rPr>
          <w:sz w:val="20"/>
          <w:szCs w:val="20"/>
        </w:rPr>
        <w:t>Sandra felt that she was due an apology.</w:t>
      </w:r>
    </w:p>
    <w:p w14:paraId="62B86225" w14:textId="17C069D1" w:rsidR="00613900" w:rsidRDefault="00613900" w:rsidP="00613900">
      <w:pPr>
        <w:ind w:left="644"/>
        <w:rPr>
          <w:sz w:val="20"/>
          <w:szCs w:val="20"/>
        </w:rPr>
      </w:pPr>
      <w:r>
        <w:rPr>
          <w:sz w:val="20"/>
          <w:szCs w:val="20"/>
        </w:rPr>
        <w:t>Davie informed Sandra th</w:t>
      </w:r>
      <w:r w:rsidR="00021055">
        <w:rPr>
          <w:sz w:val="20"/>
          <w:szCs w:val="20"/>
        </w:rPr>
        <w:t>at</w:t>
      </w:r>
      <w:r>
        <w:rPr>
          <w:sz w:val="20"/>
          <w:szCs w:val="20"/>
        </w:rPr>
        <w:t xml:space="preserve"> the CCC meeting was not the place to bring this issue up and it </w:t>
      </w:r>
      <w:r w:rsidR="00C4458E">
        <w:rPr>
          <w:sz w:val="20"/>
          <w:szCs w:val="20"/>
        </w:rPr>
        <w:t>should be settled privately at a later date.</w:t>
      </w:r>
    </w:p>
    <w:p w14:paraId="733DB205" w14:textId="349C9DC5" w:rsidR="00613900" w:rsidRDefault="00613900" w:rsidP="00613900">
      <w:pPr>
        <w:ind w:left="644"/>
        <w:rPr>
          <w:sz w:val="20"/>
          <w:szCs w:val="20"/>
        </w:rPr>
      </w:pPr>
      <w:r>
        <w:rPr>
          <w:sz w:val="20"/>
          <w:szCs w:val="20"/>
        </w:rPr>
        <w:t xml:space="preserve">It was noted that Scott </w:t>
      </w:r>
      <w:r w:rsidR="009F58BB">
        <w:rPr>
          <w:sz w:val="20"/>
          <w:szCs w:val="20"/>
        </w:rPr>
        <w:t xml:space="preserve">Broadley </w:t>
      </w:r>
      <w:r>
        <w:rPr>
          <w:sz w:val="20"/>
          <w:szCs w:val="20"/>
        </w:rPr>
        <w:t xml:space="preserve">was </w:t>
      </w:r>
      <w:r w:rsidR="009F58BB">
        <w:rPr>
          <w:sz w:val="20"/>
          <w:szCs w:val="20"/>
        </w:rPr>
        <w:t xml:space="preserve">to be </w:t>
      </w:r>
      <w:r>
        <w:rPr>
          <w:sz w:val="20"/>
          <w:szCs w:val="20"/>
        </w:rPr>
        <w:t>co-opted onto the CCC</w:t>
      </w:r>
      <w:r w:rsidR="009F58BB">
        <w:rPr>
          <w:sz w:val="20"/>
          <w:szCs w:val="20"/>
        </w:rPr>
        <w:t xml:space="preserve"> with immediate effect</w:t>
      </w:r>
      <w:r>
        <w:rPr>
          <w:sz w:val="20"/>
          <w:szCs w:val="20"/>
        </w:rPr>
        <w:t>.</w:t>
      </w:r>
    </w:p>
    <w:p w14:paraId="1BCC913A" w14:textId="318BAFF1" w:rsidR="00613900" w:rsidRDefault="00613900" w:rsidP="00613900">
      <w:pPr>
        <w:pStyle w:val="ListParagraph"/>
        <w:numPr>
          <w:ilvl w:val="0"/>
          <w:numId w:val="35"/>
        </w:numPr>
        <w:rPr>
          <w:b/>
          <w:bCs/>
          <w:sz w:val="20"/>
          <w:szCs w:val="20"/>
        </w:rPr>
      </w:pPr>
      <w:r>
        <w:rPr>
          <w:b/>
          <w:bCs/>
          <w:sz w:val="20"/>
          <w:szCs w:val="20"/>
        </w:rPr>
        <w:t>Acceptance</w:t>
      </w:r>
    </w:p>
    <w:p w14:paraId="56E98F09" w14:textId="5DC99AEC" w:rsidR="00613900" w:rsidRDefault="00613900" w:rsidP="00613900">
      <w:pPr>
        <w:ind w:left="644"/>
        <w:rPr>
          <w:sz w:val="20"/>
          <w:szCs w:val="20"/>
        </w:rPr>
      </w:pPr>
      <w:r>
        <w:rPr>
          <w:sz w:val="20"/>
          <w:szCs w:val="20"/>
        </w:rPr>
        <w:t>The minutes were accepted and seconded by John.</w:t>
      </w:r>
    </w:p>
    <w:p w14:paraId="1A4941B4" w14:textId="5B5C6165" w:rsidR="00613900" w:rsidRPr="00613900" w:rsidRDefault="00613900" w:rsidP="00613900">
      <w:pPr>
        <w:pStyle w:val="ListParagraph"/>
        <w:numPr>
          <w:ilvl w:val="0"/>
          <w:numId w:val="1"/>
        </w:numPr>
        <w:rPr>
          <w:sz w:val="20"/>
          <w:szCs w:val="20"/>
        </w:rPr>
      </w:pPr>
      <w:r>
        <w:rPr>
          <w:b/>
          <w:bCs/>
          <w:sz w:val="20"/>
          <w:szCs w:val="20"/>
        </w:rPr>
        <w:t>Police Report</w:t>
      </w:r>
    </w:p>
    <w:p w14:paraId="02114167" w14:textId="7CFA198E" w:rsidR="00613900" w:rsidRDefault="00613900" w:rsidP="00613900">
      <w:pPr>
        <w:ind w:left="284"/>
        <w:rPr>
          <w:sz w:val="20"/>
          <w:szCs w:val="20"/>
        </w:rPr>
      </w:pPr>
      <w:r>
        <w:rPr>
          <w:sz w:val="20"/>
          <w:szCs w:val="20"/>
        </w:rPr>
        <w:t>Nothing of concern.</w:t>
      </w:r>
    </w:p>
    <w:p w14:paraId="21B34590" w14:textId="79165161" w:rsidR="00613900" w:rsidRDefault="00613900" w:rsidP="00613900">
      <w:pPr>
        <w:pStyle w:val="ListParagraph"/>
        <w:numPr>
          <w:ilvl w:val="0"/>
          <w:numId w:val="1"/>
        </w:numPr>
        <w:rPr>
          <w:b/>
          <w:bCs/>
          <w:sz w:val="20"/>
          <w:szCs w:val="20"/>
        </w:rPr>
      </w:pPr>
      <w:r>
        <w:rPr>
          <w:b/>
          <w:bCs/>
          <w:sz w:val="20"/>
          <w:szCs w:val="20"/>
        </w:rPr>
        <w:t>Relevant planning applications</w:t>
      </w:r>
    </w:p>
    <w:p w14:paraId="19E53195" w14:textId="5964E16B" w:rsidR="00613900" w:rsidRDefault="00613900" w:rsidP="00613900">
      <w:pPr>
        <w:ind w:left="284"/>
        <w:rPr>
          <w:sz w:val="20"/>
          <w:szCs w:val="20"/>
        </w:rPr>
      </w:pPr>
      <w:r>
        <w:rPr>
          <w:sz w:val="20"/>
          <w:szCs w:val="20"/>
        </w:rPr>
        <w:t>Nothing of relevance</w:t>
      </w:r>
    </w:p>
    <w:p w14:paraId="0E28AB7A" w14:textId="345C239A" w:rsidR="00613900" w:rsidRDefault="00613900" w:rsidP="00613900">
      <w:pPr>
        <w:pStyle w:val="ListParagraph"/>
        <w:numPr>
          <w:ilvl w:val="0"/>
          <w:numId w:val="1"/>
        </w:numPr>
        <w:rPr>
          <w:b/>
          <w:bCs/>
          <w:sz w:val="20"/>
          <w:szCs w:val="20"/>
        </w:rPr>
      </w:pPr>
      <w:r>
        <w:rPr>
          <w:b/>
          <w:bCs/>
          <w:sz w:val="20"/>
          <w:szCs w:val="20"/>
        </w:rPr>
        <w:t>Road Matters</w:t>
      </w:r>
    </w:p>
    <w:p w14:paraId="370F7B0F" w14:textId="775D67A7" w:rsidR="00254C77" w:rsidRDefault="00254C77" w:rsidP="00254C77">
      <w:pPr>
        <w:ind w:left="284"/>
        <w:rPr>
          <w:sz w:val="20"/>
          <w:szCs w:val="20"/>
        </w:rPr>
      </w:pPr>
      <w:r>
        <w:rPr>
          <w:sz w:val="20"/>
          <w:szCs w:val="20"/>
        </w:rPr>
        <w:t>There are overhanging bushe</w:t>
      </w:r>
      <w:r w:rsidR="002E1509">
        <w:rPr>
          <w:sz w:val="20"/>
          <w:szCs w:val="20"/>
        </w:rPr>
        <w:t>s</w:t>
      </w:r>
      <w:r>
        <w:rPr>
          <w:sz w:val="20"/>
          <w:szCs w:val="20"/>
        </w:rPr>
        <w:t xml:space="preserve"> at </w:t>
      </w:r>
      <w:proofErr w:type="spellStart"/>
      <w:r>
        <w:rPr>
          <w:sz w:val="20"/>
          <w:szCs w:val="20"/>
        </w:rPr>
        <w:t>Chattan</w:t>
      </w:r>
      <w:proofErr w:type="spellEnd"/>
      <w:r>
        <w:rPr>
          <w:sz w:val="20"/>
          <w:szCs w:val="20"/>
        </w:rPr>
        <w:t xml:space="preserve"> </w:t>
      </w:r>
      <w:proofErr w:type="gramStart"/>
      <w:r>
        <w:rPr>
          <w:sz w:val="20"/>
          <w:szCs w:val="20"/>
        </w:rPr>
        <w:t>House,</w:t>
      </w:r>
      <w:proofErr w:type="gramEnd"/>
      <w:r>
        <w:rPr>
          <w:sz w:val="20"/>
          <w:szCs w:val="20"/>
        </w:rPr>
        <w:t xml:space="preserve"> these have previously been reported but nothing done as yet.</w:t>
      </w:r>
    </w:p>
    <w:p w14:paraId="00D05B0A" w14:textId="77777777" w:rsidR="00254C77" w:rsidRDefault="00254C77" w:rsidP="00254C77">
      <w:pPr>
        <w:ind w:left="284"/>
        <w:rPr>
          <w:sz w:val="20"/>
          <w:szCs w:val="20"/>
        </w:rPr>
      </w:pPr>
      <w:r>
        <w:rPr>
          <w:sz w:val="20"/>
          <w:szCs w:val="20"/>
        </w:rPr>
        <w:lastRenderedPageBreak/>
        <w:t>There is still an ongoing issue with the wall just past the Ross Bridge on the left-hand side. This has been reported numerous times and still nothing has been done.</w:t>
      </w:r>
    </w:p>
    <w:p w14:paraId="05A9281D" w14:textId="77777777" w:rsidR="00254C77" w:rsidRDefault="00254C77" w:rsidP="00254C77">
      <w:pPr>
        <w:ind w:left="284"/>
        <w:rPr>
          <w:sz w:val="20"/>
          <w:szCs w:val="20"/>
        </w:rPr>
      </w:pPr>
      <w:r>
        <w:rPr>
          <w:sz w:val="20"/>
          <w:szCs w:val="20"/>
        </w:rPr>
        <w:t xml:space="preserve">There is an ongoing issue with a dip in the road at </w:t>
      </w:r>
      <w:proofErr w:type="spellStart"/>
      <w:r>
        <w:rPr>
          <w:sz w:val="20"/>
          <w:szCs w:val="20"/>
        </w:rPr>
        <w:t>Mozievard</w:t>
      </w:r>
      <w:proofErr w:type="spellEnd"/>
      <w:r>
        <w:rPr>
          <w:sz w:val="20"/>
          <w:szCs w:val="20"/>
        </w:rPr>
        <w:t xml:space="preserve"> on the A85 – this has been previously repaired at least six times but is still ongoing.</w:t>
      </w:r>
    </w:p>
    <w:p w14:paraId="375329E0" w14:textId="77777777" w:rsidR="00254C77" w:rsidRDefault="00254C77" w:rsidP="00254C77">
      <w:pPr>
        <w:ind w:left="284"/>
        <w:rPr>
          <w:sz w:val="20"/>
          <w:szCs w:val="20"/>
        </w:rPr>
      </w:pPr>
      <w:r>
        <w:rPr>
          <w:sz w:val="20"/>
          <w:szCs w:val="20"/>
        </w:rPr>
        <w:t>Gill had previously asked for the 30mph sign coming into Comrie, at the skate park end, could be moved further back as there are a lot of children crossing the road to use the Skate Park.</w:t>
      </w:r>
    </w:p>
    <w:p w14:paraId="500D2F8A" w14:textId="77777777" w:rsidR="00254C77" w:rsidRDefault="00254C77" w:rsidP="00254C77">
      <w:pPr>
        <w:ind w:left="284"/>
        <w:rPr>
          <w:sz w:val="20"/>
          <w:szCs w:val="20"/>
        </w:rPr>
      </w:pPr>
      <w:r>
        <w:rPr>
          <w:sz w:val="20"/>
          <w:szCs w:val="20"/>
        </w:rPr>
        <w:t xml:space="preserve">It has been previously asked if Bear would consider some speed bumps going through the village especially at the </w:t>
      </w:r>
      <w:proofErr w:type="gramStart"/>
      <w:r>
        <w:rPr>
          <w:sz w:val="20"/>
          <w:szCs w:val="20"/>
        </w:rPr>
        <w:t>entrance’s</w:t>
      </w:r>
      <w:proofErr w:type="gramEnd"/>
      <w:r>
        <w:rPr>
          <w:sz w:val="20"/>
          <w:szCs w:val="20"/>
        </w:rPr>
        <w:t xml:space="preserve"> to the village.</w:t>
      </w:r>
    </w:p>
    <w:p w14:paraId="442A57FF" w14:textId="61DD6FFE" w:rsidR="00254C77" w:rsidRDefault="00254C77" w:rsidP="00254C77">
      <w:pPr>
        <w:ind w:left="284"/>
        <w:rPr>
          <w:sz w:val="20"/>
          <w:szCs w:val="20"/>
        </w:rPr>
      </w:pPr>
      <w:r>
        <w:rPr>
          <w:sz w:val="20"/>
          <w:szCs w:val="20"/>
        </w:rPr>
        <w:t>Gill has asked if the 20mph speed restriction could be extended through the whole village – there are some streets that haven’t been included in the existing plans.</w:t>
      </w:r>
      <w:r w:rsidR="00325EA7">
        <w:rPr>
          <w:sz w:val="20"/>
          <w:szCs w:val="20"/>
        </w:rPr>
        <w:t xml:space="preserve"> See response below</w:t>
      </w:r>
    </w:p>
    <w:p w14:paraId="071E4CA0" w14:textId="12BC722B" w:rsidR="00325EA7" w:rsidRPr="002E1509" w:rsidRDefault="00325EA7" w:rsidP="00254C77">
      <w:pPr>
        <w:ind w:left="284"/>
        <w:rPr>
          <w:i/>
          <w:iCs/>
          <w:color w:val="4472C4" w:themeColor="accent1"/>
          <w:sz w:val="20"/>
          <w:szCs w:val="20"/>
        </w:rPr>
      </w:pPr>
      <w:r w:rsidRPr="002E1509">
        <w:rPr>
          <w:i/>
          <w:iCs/>
          <w:color w:val="4472C4" w:themeColor="accent1"/>
          <w:sz w:val="20"/>
          <w:szCs w:val="20"/>
        </w:rPr>
        <w:t>The proposed temporary 20mph speed limit is part of the Spaces For People physical distancing project to provide additional space and ease of movement for pedestrians.  Lower limits are being introduced at two locations – (</w:t>
      </w:r>
      <w:proofErr w:type="spellStart"/>
      <w:r w:rsidRPr="002E1509">
        <w:rPr>
          <w:i/>
          <w:iCs/>
          <w:color w:val="4472C4" w:themeColor="accent1"/>
          <w:sz w:val="20"/>
          <w:szCs w:val="20"/>
        </w:rPr>
        <w:t>i</w:t>
      </w:r>
      <w:proofErr w:type="spellEnd"/>
      <w:r w:rsidRPr="002E1509">
        <w:rPr>
          <w:i/>
          <w:iCs/>
          <w:color w:val="4472C4" w:themeColor="accent1"/>
          <w:sz w:val="20"/>
          <w:szCs w:val="20"/>
        </w:rPr>
        <w:t>) in town centres where the number of pedestrians, and conflicting vehicle movements, is higher and (ii) in rural villages where there is no footway and pedestrians share the road with vehicular traffic.  The current proposal being developed in partnership with BEAR Scotland is for the core of Comrie only.  Extending the speed limit on the A85 to cover the remainder of the village would be for general road safety reasons and should be taken forward with BEAR Scotland.</w:t>
      </w:r>
    </w:p>
    <w:p w14:paraId="238234CF" w14:textId="0EEF3284" w:rsidR="00613900" w:rsidRDefault="00254C77" w:rsidP="00254C77">
      <w:pPr>
        <w:ind w:left="284"/>
        <w:rPr>
          <w:sz w:val="20"/>
          <w:szCs w:val="20"/>
        </w:rPr>
      </w:pPr>
      <w:r>
        <w:rPr>
          <w:sz w:val="20"/>
          <w:szCs w:val="20"/>
        </w:rPr>
        <w:t xml:space="preserve">The pavement at </w:t>
      </w:r>
      <w:proofErr w:type="spellStart"/>
      <w:r>
        <w:rPr>
          <w:sz w:val="20"/>
          <w:szCs w:val="20"/>
        </w:rPr>
        <w:t>Dunira</w:t>
      </w:r>
      <w:proofErr w:type="spellEnd"/>
      <w:r>
        <w:rPr>
          <w:sz w:val="20"/>
          <w:szCs w:val="20"/>
        </w:rPr>
        <w:t xml:space="preserve"> street has been reported as someone has already tripped and broken their ankle. Gill to send the exact location.</w:t>
      </w:r>
    </w:p>
    <w:p w14:paraId="0971BD8F" w14:textId="6F6BCE71" w:rsidR="00254C77" w:rsidRDefault="00254C77" w:rsidP="00254C77">
      <w:pPr>
        <w:ind w:left="284"/>
        <w:rPr>
          <w:sz w:val="20"/>
          <w:szCs w:val="20"/>
        </w:rPr>
      </w:pPr>
      <w:r>
        <w:rPr>
          <w:sz w:val="20"/>
          <w:szCs w:val="20"/>
        </w:rPr>
        <w:t>The VAS on the South Road entering the village was reported to be in the wrong place – this was q</w:t>
      </w:r>
      <w:r w:rsidR="002E1509">
        <w:rPr>
          <w:sz w:val="20"/>
          <w:szCs w:val="20"/>
        </w:rPr>
        <w:t>ueried</w:t>
      </w:r>
      <w:r>
        <w:rPr>
          <w:sz w:val="20"/>
          <w:szCs w:val="20"/>
        </w:rPr>
        <w:t xml:space="preserve"> with PKC and the response was –</w:t>
      </w:r>
    </w:p>
    <w:p w14:paraId="77D50D04" w14:textId="234E728D" w:rsidR="00254C77" w:rsidRPr="00325EA7" w:rsidRDefault="00254C77" w:rsidP="00254C77">
      <w:pPr>
        <w:ind w:left="284"/>
        <w:rPr>
          <w:i/>
          <w:iCs/>
          <w:sz w:val="18"/>
          <w:szCs w:val="18"/>
        </w:rPr>
      </w:pPr>
      <w:r w:rsidRPr="00254C77">
        <w:rPr>
          <w:rFonts w:ascii="Calibri" w:eastAsia="Times New Roman" w:hAnsi="Calibri" w:cs="Calibri"/>
          <w:i/>
          <w:iCs/>
          <w:color w:val="0070C0"/>
          <w:sz w:val="20"/>
          <w:szCs w:val="20"/>
          <w:lang w:eastAsia="en-GB"/>
        </w:rPr>
        <w:t xml:space="preserve">The vehicle-activated signs were installed at locations agreed with the Local Elected Members and the Community Council.  They can be relocated but should be deployed within the reduced speed limit to supplement the speed roundel signs.  The VAS </w:t>
      </w:r>
      <w:proofErr w:type="gramStart"/>
      <w:r w:rsidRPr="00254C77">
        <w:rPr>
          <w:rFonts w:ascii="Calibri" w:eastAsia="Times New Roman" w:hAnsi="Calibri" w:cs="Calibri"/>
          <w:i/>
          <w:iCs/>
          <w:color w:val="0070C0"/>
          <w:sz w:val="20"/>
          <w:szCs w:val="20"/>
          <w:lang w:eastAsia="en-GB"/>
        </w:rPr>
        <w:t>are</w:t>
      </w:r>
      <w:proofErr w:type="gramEnd"/>
      <w:r w:rsidRPr="00254C77">
        <w:rPr>
          <w:rFonts w:ascii="Calibri" w:eastAsia="Times New Roman" w:hAnsi="Calibri" w:cs="Calibri"/>
          <w:i/>
          <w:iCs/>
          <w:color w:val="0070C0"/>
          <w:sz w:val="20"/>
          <w:szCs w:val="20"/>
          <w:lang w:eastAsia="en-GB"/>
        </w:rPr>
        <w:t xml:space="preserve"> </w:t>
      </w:r>
      <w:r w:rsidRPr="002E1509">
        <w:rPr>
          <w:rFonts w:ascii="Calibri" w:eastAsia="Times New Roman" w:hAnsi="Calibri" w:cs="Calibri"/>
          <w:i/>
          <w:iCs/>
          <w:color w:val="0070C0"/>
          <w:sz w:val="20"/>
          <w:szCs w:val="20"/>
          <w:lang w:eastAsia="en-GB"/>
        </w:rPr>
        <w:t>informatorily</w:t>
      </w:r>
      <w:r w:rsidRPr="00254C77">
        <w:rPr>
          <w:rFonts w:ascii="Calibri" w:eastAsia="Times New Roman" w:hAnsi="Calibri" w:cs="Calibri"/>
          <w:i/>
          <w:iCs/>
          <w:color w:val="0070C0"/>
          <w:sz w:val="20"/>
          <w:szCs w:val="20"/>
          <w:lang w:eastAsia="en-GB"/>
        </w:rPr>
        <w:t xml:space="preserve"> signs whereas the speed roundels are regulatory.  In addition, when placed too close to the start of the reduced speed limit, they detect vehicles on the national speed limit when most vehicles are legitimately travelling above 30mph but still within the higher permitted speed limit.  Does the local community have a preferred location?  Vehicle-activated signs are programmed on both the South Crieff Road and the Braco Road.  In addition, I would add that removal of the overhanging vegetation that obscures the visibility of any road sign is the responsibility of the property owner</w:t>
      </w:r>
      <w:r w:rsidRPr="00254C77">
        <w:rPr>
          <w:rFonts w:ascii="Calibri" w:eastAsia="Times New Roman" w:hAnsi="Calibri" w:cs="Calibri"/>
          <w:i/>
          <w:iCs/>
          <w:color w:val="0070C0"/>
          <w:lang w:eastAsia="en-GB"/>
        </w:rPr>
        <w:t>.</w:t>
      </w:r>
    </w:p>
    <w:p w14:paraId="2DDBDCFE" w14:textId="437E7245" w:rsidR="00254C77" w:rsidRPr="00325EA7" w:rsidRDefault="00325EA7" w:rsidP="00325EA7">
      <w:pPr>
        <w:shd w:val="clear" w:color="auto" w:fill="FFFFFF"/>
        <w:spacing w:after="0" w:line="240" w:lineRule="auto"/>
        <w:ind w:left="252"/>
        <w:rPr>
          <w:rFonts w:eastAsia="Times New Roman" w:cstheme="minorHAnsi"/>
          <w:color w:val="222222"/>
          <w:sz w:val="20"/>
          <w:szCs w:val="20"/>
          <w:lang w:eastAsia="en-GB"/>
        </w:rPr>
      </w:pPr>
      <w:r w:rsidRPr="00325EA7">
        <w:rPr>
          <w:rFonts w:eastAsia="Times New Roman" w:cstheme="minorHAnsi"/>
          <w:color w:val="222222"/>
          <w:sz w:val="20"/>
          <w:szCs w:val="20"/>
          <w:lang w:eastAsia="en-GB"/>
        </w:rPr>
        <w:t xml:space="preserve">There will be no further action </w:t>
      </w:r>
      <w:r w:rsidR="00E94EA8">
        <w:rPr>
          <w:rFonts w:eastAsia="Times New Roman" w:cstheme="minorHAnsi"/>
          <w:color w:val="222222"/>
          <w:sz w:val="20"/>
          <w:szCs w:val="20"/>
          <w:lang w:eastAsia="en-GB"/>
        </w:rPr>
        <w:t>regarding</w:t>
      </w:r>
      <w:r w:rsidRPr="00325EA7">
        <w:rPr>
          <w:rFonts w:eastAsia="Times New Roman" w:cstheme="minorHAnsi"/>
          <w:color w:val="222222"/>
          <w:sz w:val="20"/>
          <w:szCs w:val="20"/>
          <w:lang w:eastAsia="en-GB"/>
        </w:rPr>
        <w:t xml:space="preserve"> the shrubbery at </w:t>
      </w:r>
      <w:proofErr w:type="spellStart"/>
      <w:r w:rsidRPr="00325EA7">
        <w:rPr>
          <w:rFonts w:eastAsia="Times New Roman" w:cstheme="minorHAnsi"/>
          <w:color w:val="222222"/>
          <w:sz w:val="20"/>
          <w:szCs w:val="20"/>
          <w:lang w:eastAsia="en-GB"/>
        </w:rPr>
        <w:t>Tigh</w:t>
      </w:r>
      <w:proofErr w:type="spellEnd"/>
      <w:r w:rsidRPr="00325EA7">
        <w:rPr>
          <w:rFonts w:eastAsia="Times New Roman" w:cstheme="minorHAnsi"/>
          <w:color w:val="222222"/>
          <w:sz w:val="20"/>
          <w:szCs w:val="20"/>
          <w:lang w:eastAsia="en-GB"/>
        </w:rPr>
        <w:t xml:space="preserve"> Na </w:t>
      </w:r>
      <w:proofErr w:type="spellStart"/>
      <w:r w:rsidRPr="00325EA7">
        <w:rPr>
          <w:rFonts w:eastAsia="Times New Roman" w:cstheme="minorHAnsi"/>
          <w:color w:val="222222"/>
          <w:sz w:val="20"/>
          <w:szCs w:val="20"/>
          <w:lang w:eastAsia="en-GB"/>
        </w:rPr>
        <w:t>Sythe</w:t>
      </w:r>
      <w:proofErr w:type="spellEnd"/>
      <w:r w:rsidRPr="00325EA7">
        <w:rPr>
          <w:rFonts w:eastAsia="Times New Roman" w:cstheme="minorHAnsi"/>
          <w:color w:val="222222"/>
          <w:sz w:val="20"/>
          <w:szCs w:val="20"/>
          <w:lang w:eastAsia="en-GB"/>
        </w:rPr>
        <w:t xml:space="preserve"> at the </w:t>
      </w:r>
      <w:r w:rsidR="003978A9">
        <w:rPr>
          <w:rFonts w:eastAsia="Times New Roman" w:cstheme="minorHAnsi"/>
          <w:color w:val="222222"/>
          <w:sz w:val="20"/>
          <w:szCs w:val="20"/>
          <w:lang w:eastAsia="en-GB"/>
        </w:rPr>
        <w:t>south end</w:t>
      </w:r>
      <w:r w:rsidRPr="00325EA7">
        <w:rPr>
          <w:rFonts w:eastAsia="Times New Roman" w:cstheme="minorHAnsi"/>
          <w:color w:val="222222"/>
          <w:sz w:val="20"/>
          <w:szCs w:val="20"/>
          <w:lang w:eastAsia="en-GB"/>
        </w:rPr>
        <w:t xml:space="preserve"> of Dalginross.</w:t>
      </w:r>
    </w:p>
    <w:p w14:paraId="76FCE7DA" w14:textId="5F579B57" w:rsidR="00325EA7" w:rsidRPr="00325EA7" w:rsidRDefault="00325EA7" w:rsidP="00325EA7">
      <w:pPr>
        <w:shd w:val="clear" w:color="auto" w:fill="FFFFFF"/>
        <w:spacing w:after="0" w:line="240" w:lineRule="auto"/>
        <w:ind w:left="252"/>
        <w:rPr>
          <w:rFonts w:eastAsia="Times New Roman" w:cstheme="minorHAnsi"/>
          <w:color w:val="222222"/>
          <w:sz w:val="20"/>
          <w:szCs w:val="20"/>
          <w:lang w:eastAsia="en-GB"/>
        </w:rPr>
      </w:pPr>
    </w:p>
    <w:p w14:paraId="3EEF5044" w14:textId="4A8F438E" w:rsidR="00325EA7" w:rsidRPr="00325EA7" w:rsidRDefault="00325EA7" w:rsidP="00325EA7">
      <w:pPr>
        <w:shd w:val="clear" w:color="auto" w:fill="FFFFFF"/>
        <w:spacing w:after="0" w:line="240" w:lineRule="auto"/>
        <w:ind w:left="252"/>
        <w:rPr>
          <w:rFonts w:eastAsia="Times New Roman" w:cstheme="minorHAnsi"/>
          <w:color w:val="222222"/>
          <w:sz w:val="20"/>
          <w:szCs w:val="20"/>
          <w:lang w:eastAsia="en-GB"/>
        </w:rPr>
      </w:pPr>
      <w:r w:rsidRPr="00325EA7">
        <w:rPr>
          <w:rFonts w:eastAsia="Times New Roman" w:cstheme="minorHAnsi"/>
          <w:color w:val="222222"/>
          <w:sz w:val="20"/>
          <w:szCs w:val="20"/>
          <w:lang w:eastAsia="en-GB"/>
        </w:rPr>
        <w:t xml:space="preserve">The </w:t>
      </w:r>
      <w:r w:rsidR="003978A9">
        <w:rPr>
          <w:rFonts w:eastAsia="Times New Roman" w:cstheme="minorHAnsi"/>
          <w:color w:val="222222"/>
          <w:sz w:val="20"/>
          <w:szCs w:val="20"/>
          <w:lang w:eastAsia="en-GB"/>
        </w:rPr>
        <w:t>y</w:t>
      </w:r>
      <w:r w:rsidRPr="00325EA7">
        <w:rPr>
          <w:rFonts w:eastAsia="Times New Roman" w:cstheme="minorHAnsi"/>
          <w:color w:val="222222"/>
          <w:sz w:val="20"/>
          <w:szCs w:val="20"/>
          <w:lang w:eastAsia="en-GB"/>
        </w:rPr>
        <w:t>ellow lines at Melville square need refreshed – PKC confirmed that the contractor will complete this.</w:t>
      </w:r>
    </w:p>
    <w:p w14:paraId="40ABD3C6" w14:textId="1AE817A4" w:rsidR="00325EA7" w:rsidRPr="00325EA7" w:rsidRDefault="00325EA7" w:rsidP="00325EA7">
      <w:pPr>
        <w:shd w:val="clear" w:color="auto" w:fill="FFFFFF"/>
        <w:spacing w:after="0" w:line="240" w:lineRule="auto"/>
        <w:ind w:left="252"/>
        <w:rPr>
          <w:rFonts w:eastAsia="Times New Roman" w:cstheme="minorHAnsi"/>
          <w:color w:val="222222"/>
          <w:sz w:val="20"/>
          <w:szCs w:val="20"/>
          <w:lang w:eastAsia="en-GB"/>
        </w:rPr>
      </w:pPr>
    </w:p>
    <w:p w14:paraId="08B84974" w14:textId="77777777" w:rsidR="00325EA7" w:rsidRPr="00325EA7" w:rsidRDefault="00325EA7" w:rsidP="00325EA7">
      <w:pPr>
        <w:shd w:val="clear" w:color="auto" w:fill="FFFFFF"/>
        <w:spacing w:after="0" w:line="240" w:lineRule="auto"/>
        <w:ind w:left="252"/>
        <w:rPr>
          <w:rFonts w:eastAsia="Times New Roman" w:cstheme="minorHAnsi"/>
          <w:color w:val="222222"/>
          <w:sz w:val="20"/>
          <w:szCs w:val="20"/>
          <w:lang w:eastAsia="en-GB"/>
        </w:rPr>
      </w:pPr>
      <w:r w:rsidRPr="00325EA7">
        <w:rPr>
          <w:rFonts w:eastAsia="Times New Roman" w:cstheme="minorHAnsi"/>
          <w:color w:val="222222"/>
          <w:sz w:val="20"/>
          <w:szCs w:val="20"/>
          <w:lang w:eastAsia="en-GB"/>
        </w:rPr>
        <w:t>The drain at the South West corner of Dalginross bridge is on the list to be repaired.</w:t>
      </w:r>
    </w:p>
    <w:p w14:paraId="4A05AE3A" w14:textId="77777777" w:rsidR="00325EA7" w:rsidRPr="00325EA7" w:rsidRDefault="00325EA7" w:rsidP="00325EA7">
      <w:pPr>
        <w:shd w:val="clear" w:color="auto" w:fill="FFFFFF"/>
        <w:spacing w:after="0" w:line="240" w:lineRule="auto"/>
        <w:ind w:left="252"/>
        <w:rPr>
          <w:rFonts w:eastAsia="Times New Roman" w:cstheme="minorHAnsi"/>
          <w:color w:val="222222"/>
          <w:sz w:val="20"/>
          <w:szCs w:val="20"/>
          <w:lang w:eastAsia="en-GB"/>
        </w:rPr>
      </w:pPr>
    </w:p>
    <w:p w14:paraId="3C8717B7" w14:textId="77777777" w:rsidR="0001038C" w:rsidRDefault="00325EA7" w:rsidP="0001038C">
      <w:pPr>
        <w:shd w:val="clear" w:color="auto" w:fill="FFFFFF"/>
        <w:spacing w:after="0" w:line="240" w:lineRule="auto"/>
        <w:ind w:left="252"/>
        <w:rPr>
          <w:rFonts w:eastAsia="Times New Roman" w:cstheme="minorHAnsi"/>
          <w:color w:val="222222"/>
          <w:sz w:val="20"/>
          <w:szCs w:val="20"/>
          <w:lang w:eastAsia="en-GB"/>
        </w:rPr>
      </w:pPr>
      <w:r w:rsidRPr="00325EA7">
        <w:rPr>
          <w:rFonts w:eastAsia="Times New Roman" w:cstheme="minorHAnsi"/>
          <w:color w:val="222222"/>
          <w:sz w:val="20"/>
          <w:szCs w:val="20"/>
          <w:lang w:eastAsia="en-GB"/>
        </w:rPr>
        <w:t>The Gully’s at the School Car Park are on the schedule to be cleared and will be completed.</w:t>
      </w:r>
    </w:p>
    <w:p w14:paraId="2D6C6DE6" w14:textId="77777777" w:rsidR="0001038C" w:rsidRDefault="0001038C" w:rsidP="0001038C">
      <w:pPr>
        <w:shd w:val="clear" w:color="auto" w:fill="FFFFFF"/>
        <w:spacing w:after="0" w:line="240" w:lineRule="auto"/>
        <w:ind w:left="252"/>
        <w:rPr>
          <w:rFonts w:eastAsia="Times New Roman" w:cstheme="minorHAnsi"/>
          <w:color w:val="222222"/>
          <w:sz w:val="20"/>
          <w:szCs w:val="20"/>
          <w:lang w:eastAsia="en-GB"/>
        </w:rPr>
      </w:pPr>
    </w:p>
    <w:p w14:paraId="47E1F66D" w14:textId="77777777" w:rsidR="0001038C" w:rsidRDefault="0001038C" w:rsidP="0001038C">
      <w:pPr>
        <w:shd w:val="clear" w:color="auto" w:fill="FFFFFF"/>
        <w:spacing w:after="0" w:line="240" w:lineRule="auto"/>
        <w:ind w:left="252"/>
        <w:rPr>
          <w:rFonts w:eastAsia="Times New Roman" w:cstheme="minorHAnsi"/>
          <w:color w:val="222222"/>
          <w:sz w:val="20"/>
          <w:szCs w:val="20"/>
          <w:lang w:eastAsia="en-GB"/>
        </w:rPr>
      </w:pPr>
      <w:r>
        <w:rPr>
          <w:rFonts w:eastAsia="Times New Roman" w:cstheme="minorHAnsi"/>
          <w:color w:val="222222"/>
          <w:sz w:val="20"/>
          <w:szCs w:val="20"/>
          <w:lang w:eastAsia="en-GB"/>
        </w:rPr>
        <w:t>Gill had previously reported that Melville square is in a terrible state and is dangerous for the school children. The road is unadopted, but it is hoped that the homeowners and PKC can work together on the repairs.</w:t>
      </w:r>
    </w:p>
    <w:p w14:paraId="162A19D4" w14:textId="77777777" w:rsidR="0001038C" w:rsidRDefault="0001038C" w:rsidP="0001038C">
      <w:pPr>
        <w:shd w:val="clear" w:color="auto" w:fill="FFFFFF"/>
        <w:spacing w:after="0" w:line="240" w:lineRule="auto"/>
        <w:ind w:left="252"/>
        <w:rPr>
          <w:rFonts w:eastAsia="Times New Roman" w:cstheme="minorHAnsi"/>
          <w:color w:val="222222"/>
          <w:sz w:val="20"/>
          <w:szCs w:val="20"/>
          <w:lang w:eastAsia="en-GB"/>
        </w:rPr>
      </w:pPr>
    </w:p>
    <w:p w14:paraId="19E9E20A" w14:textId="554A2906" w:rsidR="0001038C" w:rsidRDefault="0001038C" w:rsidP="0001038C">
      <w:pPr>
        <w:shd w:val="clear" w:color="auto" w:fill="FFFFFF"/>
        <w:spacing w:after="0" w:line="240" w:lineRule="auto"/>
        <w:ind w:left="252"/>
        <w:rPr>
          <w:rFonts w:ascii="Calibri" w:eastAsia="Times New Roman" w:hAnsi="Calibri" w:cs="Calibri"/>
          <w:color w:val="0070C0"/>
          <w:sz w:val="23"/>
          <w:szCs w:val="23"/>
          <w:lang w:eastAsia="en-GB"/>
        </w:rPr>
      </w:pPr>
      <w:r>
        <w:rPr>
          <w:rFonts w:eastAsia="Times New Roman" w:cstheme="minorHAnsi"/>
          <w:color w:val="222222"/>
          <w:sz w:val="20"/>
          <w:szCs w:val="20"/>
          <w:lang w:eastAsia="en-GB"/>
        </w:rPr>
        <w:t xml:space="preserve">PKC has already been out to look at the deterioration </w:t>
      </w:r>
      <w:r w:rsidR="002E1509">
        <w:rPr>
          <w:rFonts w:eastAsia="Times New Roman" w:cstheme="minorHAnsi"/>
          <w:color w:val="222222"/>
          <w:sz w:val="20"/>
          <w:szCs w:val="20"/>
          <w:lang w:eastAsia="en-GB"/>
        </w:rPr>
        <w:t>in regard to</w:t>
      </w:r>
      <w:r>
        <w:rPr>
          <w:rFonts w:eastAsia="Times New Roman" w:cstheme="minorHAnsi"/>
          <w:color w:val="222222"/>
          <w:sz w:val="20"/>
          <w:szCs w:val="20"/>
          <w:lang w:eastAsia="en-GB"/>
        </w:rPr>
        <w:t xml:space="preserve"> Dalginross pavement and advised that there are no actionable defects. Tim disagreed and Gill will re</w:t>
      </w:r>
      <w:r w:rsidR="003978A9">
        <w:rPr>
          <w:rFonts w:eastAsia="Times New Roman" w:cstheme="minorHAnsi"/>
          <w:color w:val="222222"/>
          <w:sz w:val="20"/>
          <w:szCs w:val="20"/>
          <w:lang w:eastAsia="en-GB"/>
        </w:rPr>
        <w:t>-</w:t>
      </w:r>
      <w:r>
        <w:rPr>
          <w:rFonts w:eastAsia="Times New Roman" w:cstheme="minorHAnsi"/>
          <w:color w:val="222222"/>
          <w:sz w:val="20"/>
          <w:szCs w:val="20"/>
          <w:lang w:eastAsia="en-GB"/>
        </w:rPr>
        <w:t>raise the issue.</w:t>
      </w:r>
      <w:r w:rsidR="00254C77" w:rsidRPr="00254C77">
        <w:rPr>
          <w:rFonts w:ascii="Calibri" w:eastAsia="Times New Roman" w:hAnsi="Calibri" w:cs="Calibri"/>
          <w:color w:val="0070C0"/>
          <w:sz w:val="23"/>
          <w:szCs w:val="23"/>
          <w:lang w:eastAsia="en-GB"/>
        </w:rPr>
        <w:t> </w:t>
      </w:r>
    </w:p>
    <w:p w14:paraId="3FDB170E" w14:textId="531051F8" w:rsidR="00CC586B" w:rsidRDefault="00CC586B" w:rsidP="0001038C">
      <w:pPr>
        <w:shd w:val="clear" w:color="auto" w:fill="FFFFFF"/>
        <w:spacing w:after="0" w:line="240" w:lineRule="auto"/>
        <w:ind w:left="252"/>
        <w:rPr>
          <w:rFonts w:ascii="Calibri" w:eastAsia="Times New Roman" w:hAnsi="Calibri" w:cs="Calibri"/>
          <w:color w:val="0070C0"/>
          <w:sz w:val="23"/>
          <w:szCs w:val="23"/>
          <w:lang w:eastAsia="en-GB"/>
        </w:rPr>
      </w:pPr>
    </w:p>
    <w:p w14:paraId="342587C9" w14:textId="118C789F" w:rsidR="00CC586B" w:rsidRPr="00CC586B" w:rsidRDefault="00CC586B" w:rsidP="0001038C">
      <w:pPr>
        <w:shd w:val="clear" w:color="auto" w:fill="FFFFFF"/>
        <w:spacing w:after="0" w:line="240" w:lineRule="auto"/>
        <w:ind w:left="252"/>
        <w:rPr>
          <w:rFonts w:eastAsia="Times New Roman" w:cstheme="minorHAnsi"/>
          <w:sz w:val="20"/>
          <w:szCs w:val="20"/>
          <w:lang w:eastAsia="en-GB"/>
        </w:rPr>
      </w:pPr>
      <w:r>
        <w:rPr>
          <w:rFonts w:eastAsia="Times New Roman" w:cstheme="minorHAnsi"/>
          <w:sz w:val="20"/>
          <w:szCs w:val="20"/>
          <w:lang w:eastAsia="en-GB"/>
        </w:rPr>
        <w:t xml:space="preserve">A member of the public wrote in to the CCC to advise of a near miss they had on the A85 whilst cycling back from Comrie Croft with their children – it was reported that a motorist had no consideration for them and was not observing the speed limit. The member of the public is proposing the </w:t>
      </w:r>
      <w:r w:rsidRPr="00CC586B">
        <w:rPr>
          <w:rFonts w:eastAsia="Times New Roman" w:cstheme="minorHAnsi"/>
          <w:sz w:val="20"/>
          <w:szCs w:val="20"/>
          <w:lang w:eastAsia="en-GB"/>
        </w:rPr>
        <w:t xml:space="preserve">30mph zone is extended past </w:t>
      </w:r>
      <w:r w:rsidRPr="00CC586B">
        <w:rPr>
          <w:rFonts w:eastAsia="Times New Roman" w:cstheme="minorHAnsi"/>
          <w:sz w:val="20"/>
          <w:szCs w:val="20"/>
          <w:lang w:eastAsia="en-GB"/>
        </w:rPr>
        <w:lastRenderedPageBreak/>
        <w:t>the West Lodge Caravan Park and the 30mph limit signs positioned accordingly</w:t>
      </w:r>
      <w:r>
        <w:rPr>
          <w:rFonts w:eastAsia="Times New Roman" w:cstheme="minorHAnsi"/>
          <w:sz w:val="20"/>
          <w:szCs w:val="20"/>
          <w:lang w:eastAsia="en-GB"/>
        </w:rPr>
        <w:t>. They feel that issue should be a matter of priority before a series accident happens. Gill to follow up.</w:t>
      </w:r>
    </w:p>
    <w:p w14:paraId="2F7883A0" w14:textId="77777777" w:rsidR="0001038C" w:rsidRDefault="0001038C" w:rsidP="0001038C">
      <w:pPr>
        <w:shd w:val="clear" w:color="auto" w:fill="FFFFFF"/>
        <w:spacing w:after="0" w:line="240" w:lineRule="auto"/>
        <w:ind w:left="252"/>
        <w:rPr>
          <w:rFonts w:eastAsia="Times New Roman" w:cstheme="minorHAnsi"/>
          <w:color w:val="222222"/>
          <w:sz w:val="20"/>
          <w:szCs w:val="20"/>
          <w:lang w:eastAsia="en-GB"/>
        </w:rPr>
      </w:pPr>
    </w:p>
    <w:p w14:paraId="328719CE" w14:textId="77777777" w:rsidR="0001038C" w:rsidRPr="0001038C" w:rsidRDefault="0001038C" w:rsidP="0001038C">
      <w:pPr>
        <w:pStyle w:val="ListParagraph"/>
        <w:numPr>
          <w:ilvl w:val="0"/>
          <w:numId w:val="1"/>
        </w:numPr>
        <w:shd w:val="clear" w:color="auto" w:fill="FFFFFF"/>
        <w:spacing w:after="0" w:line="240" w:lineRule="auto"/>
        <w:rPr>
          <w:rFonts w:eastAsia="Times New Roman" w:cstheme="minorHAnsi"/>
          <w:color w:val="222222"/>
          <w:sz w:val="20"/>
          <w:szCs w:val="20"/>
          <w:lang w:eastAsia="en-GB"/>
        </w:rPr>
      </w:pPr>
      <w:r>
        <w:rPr>
          <w:rFonts w:ascii="Calibri" w:eastAsia="Times New Roman" w:hAnsi="Calibri" w:cs="Calibri"/>
          <w:b/>
          <w:bCs/>
          <w:color w:val="222222"/>
          <w:lang w:eastAsia="en-GB"/>
        </w:rPr>
        <w:t>Treasurers Report</w:t>
      </w:r>
    </w:p>
    <w:p w14:paraId="31CFD009" w14:textId="566F884E" w:rsidR="0001038C" w:rsidRDefault="0001038C" w:rsidP="0001038C">
      <w:pPr>
        <w:shd w:val="clear" w:color="auto" w:fill="FFFFFF"/>
        <w:spacing w:after="0" w:line="240" w:lineRule="auto"/>
        <w:ind w:left="284"/>
        <w:rPr>
          <w:rFonts w:ascii="Calibri" w:eastAsia="Times New Roman" w:hAnsi="Calibri" w:cs="Calibri"/>
          <w:color w:val="222222"/>
          <w:lang w:eastAsia="en-GB"/>
        </w:rPr>
      </w:pPr>
      <w:r>
        <w:rPr>
          <w:rFonts w:ascii="Calibri" w:eastAsia="Times New Roman" w:hAnsi="Calibri" w:cs="Calibri"/>
          <w:color w:val="222222"/>
          <w:lang w:eastAsia="en-GB"/>
        </w:rPr>
        <w:t>As per the AGM minutes.</w:t>
      </w:r>
    </w:p>
    <w:p w14:paraId="0FCCF70C" w14:textId="77777777" w:rsidR="002E1509" w:rsidRDefault="002E1509" w:rsidP="0001038C">
      <w:pPr>
        <w:shd w:val="clear" w:color="auto" w:fill="FFFFFF"/>
        <w:spacing w:after="0" w:line="240" w:lineRule="auto"/>
        <w:ind w:left="284"/>
        <w:rPr>
          <w:rFonts w:ascii="Calibri" w:eastAsia="Times New Roman" w:hAnsi="Calibri" w:cs="Calibri"/>
          <w:color w:val="222222"/>
          <w:lang w:eastAsia="en-GB"/>
        </w:rPr>
      </w:pPr>
    </w:p>
    <w:p w14:paraId="7BE27C9D" w14:textId="77777777" w:rsidR="0001038C" w:rsidRPr="002E1509" w:rsidRDefault="0001038C" w:rsidP="0001038C">
      <w:pPr>
        <w:pStyle w:val="ListParagraph"/>
        <w:numPr>
          <w:ilvl w:val="0"/>
          <w:numId w:val="1"/>
        </w:numPr>
        <w:shd w:val="clear" w:color="auto" w:fill="FFFFFF"/>
        <w:spacing w:after="0" w:line="240" w:lineRule="auto"/>
        <w:rPr>
          <w:rFonts w:eastAsia="Times New Roman" w:cstheme="minorHAnsi"/>
          <w:color w:val="222222"/>
          <w:sz w:val="20"/>
          <w:szCs w:val="20"/>
          <w:lang w:eastAsia="en-GB"/>
        </w:rPr>
      </w:pPr>
      <w:r w:rsidRPr="002E1509">
        <w:rPr>
          <w:rFonts w:ascii="Calibri" w:eastAsia="Times New Roman" w:hAnsi="Calibri" w:cs="Calibri"/>
          <w:b/>
          <w:bCs/>
          <w:color w:val="222222"/>
          <w:sz w:val="20"/>
          <w:szCs w:val="20"/>
          <w:lang w:eastAsia="en-GB"/>
        </w:rPr>
        <w:t>Secretary’s relevant correspondence and updates</w:t>
      </w:r>
    </w:p>
    <w:p w14:paraId="5B61A13D" w14:textId="77777777" w:rsidR="0001038C" w:rsidRPr="002E1509" w:rsidRDefault="0001038C" w:rsidP="0001038C">
      <w:pPr>
        <w:shd w:val="clear" w:color="auto" w:fill="FFFFFF"/>
        <w:spacing w:after="0" w:line="240" w:lineRule="auto"/>
        <w:rPr>
          <w:rFonts w:ascii="Calibri" w:eastAsia="Times New Roman" w:hAnsi="Calibri" w:cs="Calibri"/>
          <w:color w:val="222222"/>
          <w:sz w:val="20"/>
          <w:szCs w:val="20"/>
          <w:lang w:eastAsia="en-GB"/>
        </w:rPr>
      </w:pPr>
    </w:p>
    <w:p w14:paraId="45F4F1E1" w14:textId="77777777" w:rsidR="0001038C" w:rsidRPr="002E1509" w:rsidRDefault="0001038C" w:rsidP="0001038C">
      <w:pPr>
        <w:shd w:val="clear" w:color="auto" w:fill="FFFFFF"/>
        <w:spacing w:after="0" w:line="240" w:lineRule="auto"/>
        <w:ind w:left="284"/>
        <w:rPr>
          <w:rFonts w:ascii="Calibri" w:eastAsia="Times New Roman" w:hAnsi="Calibri" w:cs="Calibri"/>
          <w:b/>
          <w:bCs/>
          <w:color w:val="222222"/>
          <w:sz w:val="20"/>
          <w:szCs w:val="20"/>
          <w:lang w:eastAsia="en-GB"/>
        </w:rPr>
      </w:pPr>
      <w:r w:rsidRPr="002E1509">
        <w:rPr>
          <w:rFonts w:ascii="Calibri" w:eastAsia="Times New Roman" w:hAnsi="Calibri" w:cs="Calibri"/>
          <w:b/>
          <w:bCs/>
          <w:color w:val="222222"/>
          <w:sz w:val="20"/>
          <w:szCs w:val="20"/>
          <w:lang w:eastAsia="en-GB"/>
        </w:rPr>
        <w:t xml:space="preserve">Comrie – </w:t>
      </w:r>
      <w:proofErr w:type="spellStart"/>
      <w:r w:rsidRPr="002E1509">
        <w:rPr>
          <w:rFonts w:ascii="Calibri" w:eastAsia="Times New Roman" w:hAnsi="Calibri" w:cs="Calibri"/>
          <w:b/>
          <w:bCs/>
          <w:color w:val="222222"/>
          <w:sz w:val="20"/>
          <w:szCs w:val="20"/>
          <w:lang w:eastAsia="en-GB"/>
        </w:rPr>
        <w:t>Monzievard</w:t>
      </w:r>
      <w:proofErr w:type="spellEnd"/>
      <w:r w:rsidRPr="002E1509">
        <w:rPr>
          <w:rFonts w:ascii="Calibri" w:eastAsia="Times New Roman" w:hAnsi="Calibri" w:cs="Calibri"/>
          <w:b/>
          <w:bCs/>
          <w:color w:val="222222"/>
          <w:sz w:val="20"/>
          <w:szCs w:val="20"/>
          <w:lang w:eastAsia="en-GB"/>
        </w:rPr>
        <w:t xml:space="preserve"> all purpose path</w:t>
      </w:r>
    </w:p>
    <w:p w14:paraId="78D18E6A" w14:textId="77777777" w:rsidR="0001038C" w:rsidRPr="002E1509" w:rsidRDefault="0001038C" w:rsidP="0001038C">
      <w:pPr>
        <w:shd w:val="clear" w:color="auto" w:fill="FFFFFF"/>
        <w:spacing w:after="0" w:line="240" w:lineRule="auto"/>
        <w:ind w:left="284"/>
        <w:rPr>
          <w:rFonts w:ascii="Calibri" w:eastAsia="Times New Roman" w:hAnsi="Calibri" w:cs="Calibri"/>
          <w:color w:val="222222"/>
          <w:sz w:val="20"/>
          <w:szCs w:val="20"/>
          <w:lang w:eastAsia="en-GB"/>
        </w:rPr>
      </w:pPr>
    </w:p>
    <w:p w14:paraId="46AAEC9E" w14:textId="120D1566" w:rsidR="0001038C" w:rsidRPr="002E1509" w:rsidRDefault="0001038C" w:rsidP="0001038C">
      <w:pPr>
        <w:shd w:val="clear" w:color="auto" w:fill="FFFFFF"/>
        <w:spacing w:after="0" w:line="240" w:lineRule="auto"/>
        <w:ind w:left="284"/>
        <w:rPr>
          <w:rFonts w:ascii="Calibri" w:eastAsia="Times New Roman" w:hAnsi="Calibri" w:cs="Calibri"/>
          <w:color w:val="222222"/>
          <w:sz w:val="20"/>
          <w:szCs w:val="20"/>
          <w:lang w:eastAsia="en-GB"/>
        </w:rPr>
      </w:pPr>
      <w:r w:rsidRPr="002E1509">
        <w:rPr>
          <w:rFonts w:ascii="Calibri" w:eastAsia="Times New Roman" w:hAnsi="Calibri" w:cs="Calibri"/>
          <w:color w:val="222222"/>
          <w:sz w:val="20"/>
          <w:szCs w:val="20"/>
          <w:lang w:eastAsia="en-GB"/>
        </w:rPr>
        <w:t>No further progress with this</w:t>
      </w:r>
      <w:r w:rsidR="002E1509">
        <w:rPr>
          <w:rFonts w:ascii="Calibri" w:eastAsia="Times New Roman" w:hAnsi="Calibri" w:cs="Calibri"/>
          <w:color w:val="222222"/>
          <w:sz w:val="20"/>
          <w:szCs w:val="20"/>
          <w:lang w:eastAsia="en-GB"/>
        </w:rPr>
        <w:t>,</w:t>
      </w:r>
      <w:r w:rsidRPr="002E1509">
        <w:rPr>
          <w:rFonts w:ascii="Calibri" w:eastAsia="Times New Roman" w:hAnsi="Calibri" w:cs="Calibri"/>
          <w:color w:val="222222"/>
          <w:sz w:val="20"/>
          <w:szCs w:val="20"/>
          <w:lang w:eastAsia="en-GB"/>
        </w:rPr>
        <w:t xml:space="preserve"> but final path agreements going out soon. There are two agreements that should be relatively straightforward and there are two that might require more negotiations.</w:t>
      </w:r>
    </w:p>
    <w:p w14:paraId="6B80AC34" w14:textId="77777777" w:rsidR="001E0895" w:rsidRPr="002E1509" w:rsidRDefault="001E0895" w:rsidP="0001038C">
      <w:pPr>
        <w:shd w:val="clear" w:color="auto" w:fill="FFFFFF"/>
        <w:spacing w:after="0" w:line="240" w:lineRule="auto"/>
        <w:ind w:left="284"/>
        <w:rPr>
          <w:rFonts w:ascii="Calibri" w:eastAsia="Times New Roman" w:hAnsi="Calibri" w:cs="Calibri"/>
          <w:color w:val="222222"/>
          <w:sz w:val="20"/>
          <w:szCs w:val="20"/>
          <w:lang w:eastAsia="en-GB"/>
        </w:rPr>
      </w:pPr>
    </w:p>
    <w:p w14:paraId="2065A4DA" w14:textId="167050CA" w:rsidR="001E0895" w:rsidRPr="002E1509" w:rsidRDefault="001E0895" w:rsidP="0001038C">
      <w:pPr>
        <w:shd w:val="clear" w:color="auto" w:fill="FFFFFF"/>
        <w:spacing w:after="0" w:line="240" w:lineRule="auto"/>
        <w:ind w:left="284"/>
        <w:rPr>
          <w:rFonts w:ascii="Calibri" w:eastAsia="Times New Roman" w:hAnsi="Calibri" w:cs="Calibri"/>
          <w:color w:val="222222"/>
          <w:sz w:val="20"/>
          <w:szCs w:val="20"/>
          <w:lang w:eastAsia="en-GB"/>
        </w:rPr>
      </w:pPr>
      <w:r w:rsidRPr="002E1509">
        <w:rPr>
          <w:rFonts w:ascii="Calibri" w:eastAsia="Times New Roman" w:hAnsi="Calibri" w:cs="Calibri"/>
          <w:color w:val="222222"/>
          <w:sz w:val="20"/>
          <w:szCs w:val="20"/>
          <w:lang w:eastAsia="en-GB"/>
        </w:rPr>
        <w:t>Martin Boner advised that PKC are doing their best and that the most recent drawings for design have been pas</w:t>
      </w:r>
      <w:r w:rsidR="000E55A3">
        <w:rPr>
          <w:rFonts w:ascii="Calibri" w:eastAsia="Times New Roman" w:hAnsi="Calibri" w:cs="Calibri"/>
          <w:color w:val="222222"/>
          <w:sz w:val="20"/>
          <w:szCs w:val="20"/>
          <w:lang w:eastAsia="en-GB"/>
        </w:rPr>
        <w:t>sed</w:t>
      </w:r>
      <w:r w:rsidRPr="002E1509">
        <w:rPr>
          <w:rFonts w:ascii="Calibri" w:eastAsia="Times New Roman" w:hAnsi="Calibri" w:cs="Calibri"/>
          <w:color w:val="222222"/>
          <w:sz w:val="20"/>
          <w:szCs w:val="20"/>
          <w:lang w:eastAsia="en-GB"/>
        </w:rPr>
        <w:t xml:space="preserve"> on the relevant landowners. </w:t>
      </w:r>
    </w:p>
    <w:p w14:paraId="0D6EB70A" w14:textId="3186FB01" w:rsidR="001E0895" w:rsidRPr="002E1509" w:rsidRDefault="001E0895" w:rsidP="0001038C">
      <w:pPr>
        <w:shd w:val="clear" w:color="auto" w:fill="FFFFFF"/>
        <w:spacing w:after="0" w:line="240" w:lineRule="auto"/>
        <w:ind w:left="284"/>
        <w:rPr>
          <w:rFonts w:ascii="Calibri" w:eastAsia="Times New Roman" w:hAnsi="Calibri" w:cs="Calibri"/>
          <w:color w:val="222222"/>
          <w:sz w:val="20"/>
          <w:szCs w:val="20"/>
          <w:lang w:eastAsia="en-GB"/>
        </w:rPr>
      </w:pPr>
    </w:p>
    <w:p w14:paraId="225827F0" w14:textId="36514D4F" w:rsidR="001E0895" w:rsidRPr="002E1509" w:rsidRDefault="001E0895" w:rsidP="0001038C">
      <w:pPr>
        <w:shd w:val="clear" w:color="auto" w:fill="FFFFFF"/>
        <w:spacing w:after="0" w:line="240" w:lineRule="auto"/>
        <w:ind w:left="284"/>
        <w:rPr>
          <w:rFonts w:ascii="Calibri" w:eastAsia="Times New Roman" w:hAnsi="Calibri" w:cs="Calibri"/>
          <w:color w:val="222222"/>
          <w:sz w:val="20"/>
          <w:szCs w:val="20"/>
          <w:lang w:eastAsia="en-GB"/>
        </w:rPr>
      </w:pPr>
      <w:r w:rsidRPr="002E1509">
        <w:rPr>
          <w:rFonts w:ascii="Calibri" w:eastAsia="Times New Roman" w:hAnsi="Calibri" w:cs="Calibri"/>
          <w:color w:val="222222"/>
          <w:sz w:val="20"/>
          <w:szCs w:val="20"/>
          <w:lang w:eastAsia="en-GB"/>
        </w:rPr>
        <w:t>Unfortunately, everything has been delayed due to COVID-19.</w:t>
      </w:r>
    </w:p>
    <w:p w14:paraId="7BFAC0BD" w14:textId="77777777" w:rsidR="001E0895" w:rsidRPr="002E1509" w:rsidRDefault="001E0895" w:rsidP="0001038C">
      <w:pPr>
        <w:shd w:val="clear" w:color="auto" w:fill="FFFFFF"/>
        <w:spacing w:after="0" w:line="240" w:lineRule="auto"/>
        <w:ind w:left="284"/>
        <w:rPr>
          <w:rFonts w:ascii="Calibri" w:eastAsia="Times New Roman" w:hAnsi="Calibri" w:cs="Calibri"/>
          <w:color w:val="222222"/>
          <w:sz w:val="20"/>
          <w:szCs w:val="20"/>
          <w:lang w:eastAsia="en-GB"/>
        </w:rPr>
      </w:pPr>
    </w:p>
    <w:p w14:paraId="73296041" w14:textId="0EDFF0D7" w:rsidR="00254C77" w:rsidRPr="002E1509" w:rsidRDefault="00254C77" w:rsidP="0001038C">
      <w:pPr>
        <w:shd w:val="clear" w:color="auto" w:fill="FFFFFF"/>
        <w:spacing w:after="0" w:line="240" w:lineRule="auto"/>
        <w:ind w:left="284"/>
        <w:rPr>
          <w:rFonts w:ascii="Calibri" w:eastAsia="Times New Roman" w:hAnsi="Calibri" w:cs="Calibri"/>
          <w:b/>
          <w:bCs/>
          <w:color w:val="222222"/>
          <w:sz w:val="20"/>
          <w:szCs w:val="20"/>
          <w:lang w:eastAsia="en-GB"/>
        </w:rPr>
      </w:pPr>
      <w:r w:rsidRPr="002E1509">
        <w:rPr>
          <w:rFonts w:ascii="Calibri" w:eastAsia="Times New Roman" w:hAnsi="Calibri" w:cs="Calibri"/>
          <w:color w:val="222222"/>
          <w:sz w:val="20"/>
          <w:szCs w:val="20"/>
          <w:lang w:eastAsia="en-GB"/>
        </w:rPr>
        <w:t> </w:t>
      </w:r>
      <w:r w:rsidR="001E0895" w:rsidRPr="002E1509">
        <w:rPr>
          <w:rFonts w:ascii="Calibri" w:eastAsia="Times New Roman" w:hAnsi="Calibri" w:cs="Calibri"/>
          <w:b/>
          <w:bCs/>
          <w:color w:val="222222"/>
          <w:sz w:val="20"/>
          <w:szCs w:val="20"/>
          <w:lang w:eastAsia="en-GB"/>
        </w:rPr>
        <w:t xml:space="preserve">Shaky Bridge </w:t>
      </w:r>
    </w:p>
    <w:p w14:paraId="4027227A" w14:textId="386268E7" w:rsidR="001E0895" w:rsidRPr="002E1509" w:rsidRDefault="001E0895" w:rsidP="0001038C">
      <w:pPr>
        <w:shd w:val="clear" w:color="auto" w:fill="FFFFFF"/>
        <w:spacing w:after="0" w:line="240" w:lineRule="auto"/>
        <w:ind w:left="284"/>
        <w:rPr>
          <w:rFonts w:ascii="Calibri" w:eastAsia="Times New Roman" w:hAnsi="Calibri" w:cs="Calibri"/>
          <w:b/>
          <w:bCs/>
          <w:color w:val="222222"/>
          <w:sz w:val="20"/>
          <w:szCs w:val="20"/>
          <w:lang w:eastAsia="en-GB"/>
        </w:rPr>
      </w:pPr>
    </w:p>
    <w:p w14:paraId="325F43CE" w14:textId="70CD0FB9" w:rsidR="001E0895" w:rsidRPr="002E1509" w:rsidRDefault="001E0895" w:rsidP="0001038C">
      <w:pPr>
        <w:shd w:val="clear" w:color="auto" w:fill="FFFFFF"/>
        <w:spacing w:after="0" w:line="240" w:lineRule="auto"/>
        <w:ind w:left="284"/>
        <w:rPr>
          <w:rFonts w:ascii="Calibri" w:eastAsia="Times New Roman" w:hAnsi="Calibri" w:cs="Calibri"/>
          <w:color w:val="222222"/>
          <w:sz w:val="20"/>
          <w:szCs w:val="20"/>
          <w:lang w:eastAsia="en-GB"/>
        </w:rPr>
      </w:pPr>
      <w:r w:rsidRPr="002E1509">
        <w:rPr>
          <w:rFonts w:ascii="Calibri" w:eastAsia="Times New Roman" w:hAnsi="Calibri" w:cs="Calibri"/>
          <w:color w:val="222222"/>
          <w:sz w:val="20"/>
          <w:szCs w:val="20"/>
          <w:lang w:eastAsia="en-GB"/>
        </w:rPr>
        <w:t>Tim has chased PKC regarding the repairs but has had no response from Dave Stubbs.</w:t>
      </w:r>
    </w:p>
    <w:p w14:paraId="05E126CB" w14:textId="2999F384" w:rsidR="001E0895" w:rsidRPr="002E1509" w:rsidRDefault="001E0895" w:rsidP="0001038C">
      <w:pPr>
        <w:shd w:val="clear" w:color="auto" w:fill="FFFFFF"/>
        <w:spacing w:after="0" w:line="240" w:lineRule="auto"/>
        <w:ind w:left="284"/>
        <w:rPr>
          <w:rFonts w:ascii="Calibri" w:eastAsia="Times New Roman" w:hAnsi="Calibri" w:cs="Calibri"/>
          <w:color w:val="222222"/>
          <w:sz w:val="20"/>
          <w:szCs w:val="20"/>
          <w:lang w:eastAsia="en-GB"/>
        </w:rPr>
      </w:pPr>
    </w:p>
    <w:p w14:paraId="121FEA85" w14:textId="6CF61861" w:rsidR="001E0895" w:rsidRPr="002E1509" w:rsidRDefault="001E0895" w:rsidP="0001038C">
      <w:pPr>
        <w:shd w:val="clear" w:color="auto" w:fill="FFFFFF"/>
        <w:spacing w:after="0" w:line="240" w:lineRule="auto"/>
        <w:ind w:left="284"/>
        <w:rPr>
          <w:rFonts w:ascii="Calibri" w:eastAsia="Times New Roman" w:hAnsi="Calibri" w:cs="Calibri"/>
          <w:color w:val="222222"/>
          <w:sz w:val="20"/>
          <w:szCs w:val="20"/>
          <w:lang w:eastAsia="en-GB"/>
        </w:rPr>
      </w:pPr>
      <w:r w:rsidRPr="002E1509">
        <w:rPr>
          <w:rFonts w:ascii="Calibri" w:eastAsia="Times New Roman" w:hAnsi="Calibri" w:cs="Calibri"/>
          <w:color w:val="222222"/>
          <w:sz w:val="20"/>
          <w:szCs w:val="20"/>
          <w:lang w:eastAsia="en-GB"/>
        </w:rPr>
        <w:t>It was agreed that the Cllr’s would send a note in regard to the repairs to try and push progress along.</w:t>
      </w:r>
    </w:p>
    <w:p w14:paraId="1AE8CFD7" w14:textId="707A2ED7" w:rsidR="001E0895" w:rsidRPr="002E1509" w:rsidRDefault="001E0895" w:rsidP="0001038C">
      <w:pPr>
        <w:shd w:val="clear" w:color="auto" w:fill="FFFFFF"/>
        <w:spacing w:after="0" w:line="240" w:lineRule="auto"/>
        <w:ind w:left="284"/>
        <w:rPr>
          <w:rFonts w:ascii="Calibri" w:eastAsia="Times New Roman" w:hAnsi="Calibri" w:cs="Calibri"/>
          <w:color w:val="222222"/>
          <w:sz w:val="20"/>
          <w:szCs w:val="20"/>
          <w:lang w:eastAsia="en-GB"/>
        </w:rPr>
      </w:pPr>
    </w:p>
    <w:p w14:paraId="1A63CFBD" w14:textId="2AA46B31" w:rsidR="001E0895" w:rsidRPr="002E1509" w:rsidRDefault="001E0895" w:rsidP="0001038C">
      <w:pPr>
        <w:shd w:val="clear" w:color="auto" w:fill="FFFFFF"/>
        <w:spacing w:after="0" w:line="240" w:lineRule="auto"/>
        <w:ind w:left="284"/>
        <w:rPr>
          <w:rFonts w:eastAsia="Times New Roman" w:cstheme="minorHAnsi"/>
          <w:color w:val="222222"/>
          <w:sz w:val="20"/>
          <w:szCs w:val="20"/>
          <w:lang w:eastAsia="en-GB"/>
        </w:rPr>
      </w:pPr>
      <w:r w:rsidRPr="002E1509">
        <w:rPr>
          <w:rFonts w:eastAsia="Times New Roman" w:cstheme="minorHAnsi"/>
          <w:color w:val="222222"/>
          <w:sz w:val="20"/>
          <w:szCs w:val="20"/>
          <w:lang w:eastAsia="en-GB"/>
        </w:rPr>
        <w:t>Tim to find out if the money PKC has ringfenced for this project needs to be spent by the end of the financial year or can be carried forward.</w:t>
      </w:r>
    </w:p>
    <w:p w14:paraId="00B0EF13" w14:textId="1ED06F31" w:rsidR="001E0895" w:rsidRPr="002E1509" w:rsidRDefault="001E0895" w:rsidP="0001038C">
      <w:pPr>
        <w:shd w:val="clear" w:color="auto" w:fill="FFFFFF"/>
        <w:spacing w:after="0" w:line="240" w:lineRule="auto"/>
        <w:ind w:left="284"/>
        <w:rPr>
          <w:rFonts w:eastAsia="Times New Roman" w:cstheme="minorHAnsi"/>
          <w:color w:val="222222"/>
          <w:sz w:val="20"/>
          <w:szCs w:val="20"/>
          <w:lang w:eastAsia="en-GB"/>
        </w:rPr>
      </w:pPr>
    </w:p>
    <w:p w14:paraId="3D4662A0" w14:textId="6A5D9FCD" w:rsidR="001E0895" w:rsidRPr="002E1509" w:rsidRDefault="001E0895" w:rsidP="001E0895">
      <w:pPr>
        <w:pStyle w:val="ListParagraph"/>
        <w:numPr>
          <w:ilvl w:val="0"/>
          <w:numId w:val="1"/>
        </w:numPr>
        <w:shd w:val="clear" w:color="auto" w:fill="FFFFFF"/>
        <w:spacing w:after="0" w:line="240" w:lineRule="auto"/>
        <w:rPr>
          <w:rFonts w:eastAsia="Times New Roman" w:cstheme="minorHAnsi"/>
          <w:b/>
          <w:bCs/>
          <w:color w:val="222222"/>
          <w:sz w:val="20"/>
          <w:szCs w:val="20"/>
          <w:lang w:eastAsia="en-GB"/>
        </w:rPr>
      </w:pPr>
      <w:r w:rsidRPr="002E1509">
        <w:rPr>
          <w:rFonts w:eastAsia="Times New Roman" w:cstheme="minorHAnsi"/>
          <w:b/>
          <w:bCs/>
          <w:color w:val="222222"/>
          <w:sz w:val="20"/>
          <w:szCs w:val="20"/>
          <w:lang w:eastAsia="en-GB"/>
        </w:rPr>
        <w:t>Councillor’s Report</w:t>
      </w:r>
    </w:p>
    <w:p w14:paraId="24C87622" w14:textId="327CED00" w:rsidR="001E0895" w:rsidRPr="002E1509" w:rsidRDefault="001E0895" w:rsidP="001E0895">
      <w:pPr>
        <w:shd w:val="clear" w:color="auto" w:fill="FFFFFF"/>
        <w:spacing w:after="0" w:line="240" w:lineRule="auto"/>
        <w:ind w:left="284"/>
        <w:rPr>
          <w:rFonts w:eastAsia="Times New Roman" w:cstheme="minorHAnsi"/>
          <w:b/>
          <w:bCs/>
          <w:color w:val="222222"/>
          <w:sz w:val="20"/>
          <w:szCs w:val="20"/>
          <w:lang w:eastAsia="en-GB"/>
        </w:rPr>
      </w:pPr>
    </w:p>
    <w:p w14:paraId="7D9CE26D" w14:textId="4725E282" w:rsidR="001E0895" w:rsidRPr="002E1509" w:rsidRDefault="001E0895" w:rsidP="001E0895">
      <w:pPr>
        <w:shd w:val="clear" w:color="auto" w:fill="FFFFFF"/>
        <w:spacing w:after="0" w:line="240" w:lineRule="auto"/>
        <w:ind w:left="284"/>
        <w:rPr>
          <w:rFonts w:eastAsia="Times New Roman" w:cstheme="minorHAnsi"/>
          <w:color w:val="222222"/>
          <w:sz w:val="20"/>
          <w:szCs w:val="20"/>
          <w:lang w:eastAsia="en-GB"/>
        </w:rPr>
      </w:pPr>
      <w:r w:rsidRPr="002E1509">
        <w:rPr>
          <w:rFonts w:eastAsia="Times New Roman" w:cstheme="minorHAnsi"/>
          <w:color w:val="222222"/>
          <w:sz w:val="20"/>
          <w:szCs w:val="20"/>
          <w:lang w:eastAsia="en-GB"/>
        </w:rPr>
        <w:t xml:space="preserve">Gill advised that this year’s Remembrance Parade had been cancelled. A wreath will be laid on behalf of the CC on Sunday 8 November or </w:t>
      </w:r>
      <w:r w:rsidR="00200B86">
        <w:rPr>
          <w:rFonts w:eastAsia="Times New Roman" w:cstheme="minorHAnsi"/>
          <w:color w:val="222222"/>
          <w:sz w:val="20"/>
          <w:szCs w:val="20"/>
          <w:lang w:eastAsia="en-GB"/>
        </w:rPr>
        <w:t>Wed</w:t>
      </w:r>
      <w:r w:rsidR="00B951B7">
        <w:rPr>
          <w:rFonts w:eastAsia="Times New Roman" w:cstheme="minorHAnsi"/>
          <w:color w:val="222222"/>
          <w:sz w:val="20"/>
          <w:szCs w:val="20"/>
          <w:lang w:eastAsia="en-GB"/>
        </w:rPr>
        <w:t xml:space="preserve">nesday </w:t>
      </w:r>
      <w:r w:rsidRPr="002E1509">
        <w:rPr>
          <w:rFonts w:eastAsia="Times New Roman" w:cstheme="minorHAnsi"/>
          <w:color w:val="222222"/>
          <w:sz w:val="20"/>
          <w:szCs w:val="20"/>
          <w:lang w:eastAsia="en-GB"/>
        </w:rPr>
        <w:t>11 November.</w:t>
      </w:r>
      <w:r w:rsidR="0067420F">
        <w:rPr>
          <w:rFonts w:eastAsia="Times New Roman" w:cstheme="minorHAnsi"/>
          <w:color w:val="222222"/>
          <w:sz w:val="20"/>
          <w:szCs w:val="20"/>
          <w:lang w:eastAsia="en-GB"/>
        </w:rPr>
        <w:t xml:space="preserve"> Date to be confirmed.</w:t>
      </w:r>
    </w:p>
    <w:p w14:paraId="1197F7A8" w14:textId="0E04AE64" w:rsidR="001E0895" w:rsidRPr="002E1509" w:rsidRDefault="001E0895" w:rsidP="001E0895">
      <w:pPr>
        <w:shd w:val="clear" w:color="auto" w:fill="FFFFFF"/>
        <w:spacing w:after="0" w:line="240" w:lineRule="auto"/>
        <w:ind w:left="284"/>
        <w:rPr>
          <w:rFonts w:eastAsia="Times New Roman" w:cstheme="minorHAnsi"/>
          <w:color w:val="222222"/>
          <w:sz w:val="20"/>
          <w:szCs w:val="20"/>
          <w:lang w:eastAsia="en-GB"/>
        </w:rPr>
      </w:pPr>
    </w:p>
    <w:p w14:paraId="64A2FB4E" w14:textId="4102149C" w:rsidR="001E0895" w:rsidRPr="002E1509" w:rsidRDefault="00B951B7" w:rsidP="001E0895">
      <w:pPr>
        <w:shd w:val="clear" w:color="auto" w:fill="FFFFFF"/>
        <w:spacing w:after="0" w:line="240" w:lineRule="auto"/>
        <w:ind w:left="284"/>
        <w:rPr>
          <w:rFonts w:eastAsia="Times New Roman" w:cstheme="minorHAnsi"/>
          <w:color w:val="222222"/>
          <w:sz w:val="20"/>
          <w:szCs w:val="20"/>
          <w:lang w:eastAsia="en-GB"/>
        </w:rPr>
      </w:pPr>
      <w:r>
        <w:rPr>
          <w:rFonts w:eastAsia="Times New Roman" w:cstheme="minorHAnsi"/>
          <w:color w:val="222222"/>
          <w:sz w:val="20"/>
          <w:szCs w:val="20"/>
          <w:lang w:eastAsia="en-GB"/>
        </w:rPr>
        <w:t xml:space="preserve">It is not possible for </w:t>
      </w:r>
      <w:r w:rsidR="001E0895" w:rsidRPr="002E1509">
        <w:rPr>
          <w:rFonts w:eastAsia="Times New Roman" w:cstheme="minorHAnsi"/>
          <w:color w:val="222222"/>
          <w:sz w:val="20"/>
          <w:szCs w:val="20"/>
          <w:lang w:eastAsia="en-GB"/>
        </w:rPr>
        <w:t xml:space="preserve">a door to door collection </w:t>
      </w:r>
      <w:r>
        <w:rPr>
          <w:rFonts w:eastAsia="Times New Roman" w:cstheme="minorHAnsi"/>
          <w:color w:val="222222"/>
          <w:sz w:val="20"/>
          <w:szCs w:val="20"/>
          <w:lang w:eastAsia="en-GB"/>
        </w:rPr>
        <w:t xml:space="preserve">to take place </w:t>
      </w:r>
      <w:r w:rsidR="001E0895" w:rsidRPr="002E1509">
        <w:rPr>
          <w:rFonts w:eastAsia="Times New Roman" w:cstheme="minorHAnsi"/>
          <w:color w:val="222222"/>
          <w:sz w:val="20"/>
          <w:szCs w:val="20"/>
          <w:lang w:eastAsia="en-GB"/>
        </w:rPr>
        <w:t xml:space="preserve">for Poppy Scotland but as an alternative Gill and Nicola will be based in the square </w:t>
      </w:r>
      <w:r w:rsidR="005860A1">
        <w:rPr>
          <w:rFonts w:eastAsia="Times New Roman" w:cstheme="minorHAnsi"/>
          <w:color w:val="222222"/>
          <w:sz w:val="20"/>
          <w:szCs w:val="20"/>
          <w:lang w:eastAsia="en-GB"/>
        </w:rPr>
        <w:t xml:space="preserve">on the Sunday </w:t>
      </w:r>
      <w:r w:rsidR="001E0895" w:rsidRPr="002E1509">
        <w:rPr>
          <w:rFonts w:eastAsia="Times New Roman" w:cstheme="minorHAnsi"/>
          <w:color w:val="222222"/>
          <w:sz w:val="20"/>
          <w:szCs w:val="20"/>
          <w:lang w:eastAsia="en-GB"/>
        </w:rPr>
        <w:t>between 9am – 2pm with donation buckets.</w:t>
      </w:r>
    </w:p>
    <w:p w14:paraId="798F3DEF" w14:textId="07480379" w:rsidR="001E0895" w:rsidRPr="002E1509" w:rsidRDefault="001E0895" w:rsidP="001E0895">
      <w:pPr>
        <w:shd w:val="clear" w:color="auto" w:fill="FFFFFF"/>
        <w:spacing w:after="0" w:line="240" w:lineRule="auto"/>
        <w:ind w:left="284"/>
        <w:rPr>
          <w:rFonts w:eastAsia="Times New Roman" w:cstheme="minorHAnsi"/>
          <w:color w:val="222222"/>
          <w:sz w:val="20"/>
          <w:szCs w:val="20"/>
          <w:lang w:eastAsia="en-GB"/>
        </w:rPr>
      </w:pPr>
    </w:p>
    <w:p w14:paraId="70B9DFFE" w14:textId="428231E5" w:rsidR="001E0895" w:rsidRPr="002E1509" w:rsidRDefault="001E0895" w:rsidP="001E0895">
      <w:pPr>
        <w:shd w:val="clear" w:color="auto" w:fill="FFFFFF"/>
        <w:spacing w:after="0" w:line="240" w:lineRule="auto"/>
        <w:ind w:left="284"/>
        <w:rPr>
          <w:rFonts w:eastAsia="Times New Roman" w:cstheme="minorHAnsi"/>
          <w:color w:val="222222"/>
          <w:sz w:val="20"/>
          <w:szCs w:val="20"/>
          <w:lang w:eastAsia="en-GB"/>
        </w:rPr>
      </w:pPr>
      <w:r w:rsidRPr="002E1509">
        <w:rPr>
          <w:rFonts w:eastAsia="Times New Roman" w:cstheme="minorHAnsi"/>
          <w:color w:val="222222"/>
          <w:sz w:val="20"/>
          <w:szCs w:val="20"/>
          <w:lang w:eastAsia="en-GB"/>
        </w:rPr>
        <w:t xml:space="preserve">Cllr Donaldson will lay a wreath on behalf </w:t>
      </w:r>
      <w:proofErr w:type="gramStart"/>
      <w:r w:rsidRPr="002E1509">
        <w:rPr>
          <w:rFonts w:eastAsia="Times New Roman" w:cstheme="minorHAnsi"/>
          <w:color w:val="222222"/>
          <w:sz w:val="20"/>
          <w:szCs w:val="20"/>
          <w:lang w:eastAsia="en-GB"/>
        </w:rPr>
        <w:t>of  PKC</w:t>
      </w:r>
      <w:proofErr w:type="gramEnd"/>
      <w:r w:rsidRPr="002E1509">
        <w:rPr>
          <w:rFonts w:eastAsia="Times New Roman" w:cstheme="minorHAnsi"/>
          <w:color w:val="222222"/>
          <w:sz w:val="20"/>
          <w:szCs w:val="20"/>
          <w:lang w:eastAsia="en-GB"/>
        </w:rPr>
        <w:t>.</w:t>
      </w:r>
    </w:p>
    <w:p w14:paraId="370EC11C" w14:textId="4C131442" w:rsidR="001E0895" w:rsidRPr="002E1509" w:rsidRDefault="001E0895" w:rsidP="001E0895">
      <w:pPr>
        <w:shd w:val="clear" w:color="auto" w:fill="FFFFFF"/>
        <w:spacing w:after="0" w:line="240" w:lineRule="auto"/>
        <w:ind w:left="284"/>
        <w:rPr>
          <w:rFonts w:eastAsia="Times New Roman" w:cstheme="minorHAnsi"/>
          <w:color w:val="222222"/>
          <w:sz w:val="20"/>
          <w:szCs w:val="20"/>
          <w:lang w:eastAsia="en-GB"/>
        </w:rPr>
      </w:pPr>
    </w:p>
    <w:p w14:paraId="12FCF90D" w14:textId="3AC971F2" w:rsidR="001E0895" w:rsidRPr="002E1509" w:rsidRDefault="001E0895" w:rsidP="001E0895">
      <w:pPr>
        <w:shd w:val="clear" w:color="auto" w:fill="FFFFFF"/>
        <w:spacing w:after="0" w:line="240" w:lineRule="auto"/>
        <w:ind w:left="284"/>
        <w:rPr>
          <w:rFonts w:eastAsia="Times New Roman" w:cstheme="minorHAnsi"/>
          <w:color w:val="222222"/>
          <w:sz w:val="20"/>
          <w:szCs w:val="20"/>
          <w:lang w:eastAsia="en-GB"/>
        </w:rPr>
      </w:pPr>
      <w:r w:rsidRPr="002E1509">
        <w:rPr>
          <w:rFonts w:eastAsia="Times New Roman" w:cstheme="minorHAnsi"/>
          <w:color w:val="222222"/>
          <w:sz w:val="20"/>
          <w:szCs w:val="20"/>
          <w:lang w:eastAsia="en-GB"/>
        </w:rPr>
        <w:t>Gill also reported that there is a new minister about to be appointed. He received a very good response when he addressed the Church recently.</w:t>
      </w:r>
    </w:p>
    <w:p w14:paraId="5D251B17" w14:textId="738D3AD0" w:rsidR="001E0895" w:rsidRPr="002E1509" w:rsidRDefault="001E0895" w:rsidP="001E0895">
      <w:pPr>
        <w:shd w:val="clear" w:color="auto" w:fill="FFFFFF"/>
        <w:spacing w:after="0" w:line="240" w:lineRule="auto"/>
        <w:ind w:left="284"/>
        <w:rPr>
          <w:rFonts w:eastAsia="Times New Roman" w:cstheme="minorHAnsi"/>
          <w:color w:val="222222"/>
          <w:sz w:val="20"/>
          <w:szCs w:val="20"/>
          <w:lang w:eastAsia="en-GB"/>
        </w:rPr>
      </w:pPr>
    </w:p>
    <w:p w14:paraId="0C162844" w14:textId="25E185E3" w:rsidR="001E0895" w:rsidRPr="002E1509" w:rsidRDefault="001E0895" w:rsidP="001E0895">
      <w:pPr>
        <w:shd w:val="clear" w:color="auto" w:fill="FFFFFF"/>
        <w:spacing w:after="0" w:line="240" w:lineRule="auto"/>
        <w:ind w:left="284"/>
        <w:rPr>
          <w:rFonts w:eastAsia="Times New Roman" w:cstheme="minorHAnsi"/>
          <w:color w:val="222222"/>
          <w:sz w:val="20"/>
          <w:szCs w:val="20"/>
          <w:lang w:eastAsia="en-GB"/>
        </w:rPr>
      </w:pPr>
      <w:r w:rsidRPr="002E1509">
        <w:rPr>
          <w:rFonts w:eastAsia="Times New Roman" w:cstheme="minorHAnsi"/>
          <w:color w:val="222222"/>
          <w:sz w:val="20"/>
          <w:szCs w:val="20"/>
          <w:lang w:eastAsia="en-GB"/>
        </w:rPr>
        <w:t>Sandra has sent through the below stats regarding the Comrie Community Website.</w:t>
      </w:r>
    </w:p>
    <w:p w14:paraId="778F1350" w14:textId="46E4E6AA" w:rsidR="001E0895" w:rsidRPr="002E1509" w:rsidRDefault="001E0895" w:rsidP="001E0895">
      <w:pPr>
        <w:shd w:val="clear" w:color="auto" w:fill="FFFFFF"/>
        <w:spacing w:after="0" w:line="240" w:lineRule="auto"/>
        <w:ind w:left="284"/>
        <w:rPr>
          <w:rFonts w:eastAsia="Times New Roman" w:cstheme="minorHAnsi"/>
          <w:color w:val="222222"/>
          <w:sz w:val="20"/>
          <w:szCs w:val="20"/>
          <w:lang w:eastAsia="en-GB"/>
        </w:rPr>
      </w:pPr>
    </w:p>
    <w:p w14:paraId="7E43A1BD" w14:textId="57DA2736" w:rsidR="001E0895" w:rsidRPr="002E1509" w:rsidRDefault="001E0895" w:rsidP="001E0895">
      <w:pPr>
        <w:shd w:val="clear" w:color="auto" w:fill="FFFFFF"/>
        <w:spacing w:after="0" w:line="240" w:lineRule="auto"/>
        <w:ind w:left="284"/>
        <w:rPr>
          <w:rFonts w:eastAsia="Times New Roman" w:cstheme="minorHAnsi"/>
          <w:color w:val="222222"/>
          <w:sz w:val="20"/>
          <w:szCs w:val="20"/>
          <w:lang w:eastAsia="en-GB"/>
        </w:rPr>
      </w:pPr>
      <w:r w:rsidRPr="002E1509">
        <w:rPr>
          <w:rFonts w:eastAsia="Times New Roman" w:cstheme="minorHAnsi"/>
          <w:color w:val="222222"/>
          <w:sz w:val="20"/>
          <w:szCs w:val="20"/>
          <w:lang w:eastAsia="en-GB"/>
        </w:rPr>
        <w:t>10, 765 Visitors (up 17.7%)</w:t>
      </w:r>
    </w:p>
    <w:p w14:paraId="4D3EACFE" w14:textId="671F22F9" w:rsidR="001E0895" w:rsidRPr="002E1509" w:rsidRDefault="001E0895" w:rsidP="001E0895">
      <w:pPr>
        <w:shd w:val="clear" w:color="auto" w:fill="FFFFFF"/>
        <w:spacing w:after="0" w:line="240" w:lineRule="auto"/>
        <w:ind w:left="284"/>
        <w:rPr>
          <w:rFonts w:eastAsia="Times New Roman" w:cstheme="minorHAnsi"/>
          <w:color w:val="222222"/>
          <w:sz w:val="20"/>
          <w:szCs w:val="20"/>
          <w:lang w:eastAsia="en-GB"/>
        </w:rPr>
      </w:pPr>
      <w:r w:rsidRPr="002E1509">
        <w:rPr>
          <w:rFonts w:eastAsia="Times New Roman" w:cstheme="minorHAnsi"/>
          <w:color w:val="222222"/>
          <w:sz w:val="20"/>
          <w:szCs w:val="20"/>
          <w:lang w:eastAsia="en-GB"/>
        </w:rPr>
        <w:t>33,069 Page Impressions (up on last month)</w:t>
      </w:r>
    </w:p>
    <w:p w14:paraId="4A63595F" w14:textId="308D9AED" w:rsidR="001E0895" w:rsidRPr="002E1509" w:rsidRDefault="001E0895" w:rsidP="001E0895">
      <w:pPr>
        <w:shd w:val="clear" w:color="auto" w:fill="FFFFFF"/>
        <w:spacing w:after="0" w:line="240" w:lineRule="auto"/>
        <w:ind w:left="284"/>
        <w:rPr>
          <w:rFonts w:eastAsia="Times New Roman" w:cstheme="minorHAnsi"/>
          <w:color w:val="222222"/>
          <w:sz w:val="20"/>
          <w:szCs w:val="20"/>
          <w:lang w:eastAsia="en-GB"/>
        </w:rPr>
      </w:pPr>
      <w:r w:rsidRPr="002E1509">
        <w:rPr>
          <w:rFonts w:eastAsia="Times New Roman" w:cstheme="minorHAnsi"/>
          <w:color w:val="222222"/>
          <w:sz w:val="20"/>
          <w:szCs w:val="20"/>
          <w:lang w:eastAsia="en-GB"/>
        </w:rPr>
        <w:t>People stayed online longer (up on last month)</w:t>
      </w:r>
    </w:p>
    <w:p w14:paraId="20ABF037" w14:textId="437D423A" w:rsidR="001E0895" w:rsidRPr="002E1509" w:rsidRDefault="001E0895" w:rsidP="001E0895">
      <w:pPr>
        <w:shd w:val="clear" w:color="auto" w:fill="FFFFFF"/>
        <w:spacing w:after="0" w:line="240" w:lineRule="auto"/>
        <w:ind w:left="284"/>
        <w:rPr>
          <w:rFonts w:eastAsia="Times New Roman" w:cstheme="minorHAnsi"/>
          <w:color w:val="222222"/>
          <w:sz w:val="20"/>
          <w:szCs w:val="20"/>
          <w:lang w:eastAsia="en-GB"/>
        </w:rPr>
      </w:pPr>
      <w:r w:rsidRPr="002E1509">
        <w:rPr>
          <w:rFonts w:eastAsia="Times New Roman" w:cstheme="minorHAnsi"/>
          <w:color w:val="222222"/>
          <w:sz w:val="20"/>
          <w:szCs w:val="20"/>
          <w:lang w:eastAsia="en-GB"/>
        </w:rPr>
        <w:t>Most Visited Pages - News page and the Business Directory</w:t>
      </w:r>
    </w:p>
    <w:p w14:paraId="36B4BFE6" w14:textId="37627387" w:rsidR="001E0895" w:rsidRPr="002E1509" w:rsidRDefault="001E0895" w:rsidP="001E0895">
      <w:pPr>
        <w:shd w:val="clear" w:color="auto" w:fill="FFFFFF"/>
        <w:spacing w:after="0" w:line="240" w:lineRule="auto"/>
        <w:ind w:left="284"/>
        <w:rPr>
          <w:rFonts w:eastAsia="Times New Roman" w:cstheme="minorHAnsi"/>
          <w:color w:val="222222"/>
          <w:sz w:val="20"/>
          <w:szCs w:val="20"/>
          <w:lang w:eastAsia="en-GB"/>
        </w:rPr>
      </w:pPr>
      <w:r w:rsidRPr="002E1509">
        <w:rPr>
          <w:rFonts w:eastAsia="Times New Roman" w:cstheme="minorHAnsi"/>
          <w:color w:val="222222"/>
          <w:sz w:val="20"/>
          <w:szCs w:val="20"/>
          <w:lang w:eastAsia="en-GB"/>
        </w:rPr>
        <w:t xml:space="preserve">Most Popular Items - Flambeaux Update, Police Commanders Report and Walking in the Area </w:t>
      </w:r>
    </w:p>
    <w:p w14:paraId="4F32A735" w14:textId="56F6CE52" w:rsidR="001E0895" w:rsidRPr="002E1509" w:rsidRDefault="001E0895" w:rsidP="001E0895">
      <w:pPr>
        <w:shd w:val="clear" w:color="auto" w:fill="FFFFFF"/>
        <w:spacing w:after="0" w:line="240" w:lineRule="auto"/>
        <w:ind w:left="284"/>
        <w:rPr>
          <w:rFonts w:eastAsia="Times New Roman" w:cstheme="minorHAnsi"/>
          <w:color w:val="222222"/>
          <w:sz w:val="20"/>
          <w:szCs w:val="20"/>
          <w:lang w:eastAsia="en-GB"/>
        </w:rPr>
      </w:pPr>
      <w:r w:rsidRPr="002E1509">
        <w:rPr>
          <w:rFonts w:eastAsia="Times New Roman" w:cstheme="minorHAnsi"/>
          <w:color w:val="222222"/>
          <w:sz w:val="20"/>
          <w:szCs w:val="20"/>
          <w:lang w:eastAsia="en-GB"/>
        </w:rPr>
        <w:t>Top 3 Visitor Locations - 8765 from Europe, 2279 from North America and 411 from Asia</w:t>
      </w:r>
    </w:p>
    <w:p w14:paraId="5555F62E" w14:textId="5DD22D1C" w:rsidR="001E0895" w:rsidRPr="002E1509" w:rsidRDefault="001E0895" w:rsidP="001E0895">
      <w:pPr>
        <w:shd w:val="clear" w:color="auto" w:fill="FFFFFF"/>
        <w:spacing w:after="0" w:line="240" w:lineRule="auto"/>
        <w:ind w:left="284"/>
        <w:rPr>
          <w:rFonts w:eastAsia="Times New Roman" w:cstheme="minorHAnsi"/>
          <w:color w:val="222222"/>
          <w:sz w:val="20"/>
          <w:szCs w:val="20"/>
          <w:lang w:eastAsia="en-GB"/>
        </w:rPr>
      </w:pPr>
    </w:p>
    <w:p w14:paraId="63196250" w14:textId="2F1AD3BE" w:rsidR="001E0895" w:rsidRPr="002E1509" w:rsidRDefault="001E0895" w:rsidP="001E0895">
      <w:pPr>
        <w:shd w:val="clear" w:color="auto" w:fill="FFFFFF"/>
        <w:spacing w:after="0" w:line="240" w:lineRule="auto"/>
        <w:ind w:left="284"/>
        <w:rPr>
          <w:rFonts w:eastAsia="Times New Roman" w:cstheme="minorHAnsi"/>
          <w:color w:val="222222"/>
          <w:sz w:val="20"/>
          <w:szCs w:val="20"/>
          <w:lang w:eastAsia="en-GB"/>
        </w:rPr>
      </w:pPr>
      <w:r w:rsidRPr="002E1509">
        <w:rPr>
          <w:rFonts w:eastAsia="Times New Roman" w:cstheme="minorHAnsi"/>
          <w:color w:val="222222"/>
          <w:sz w:val="20"/>
          <w:szCs w:val="20"/>
          <w:lang w:eastAsia="en-GB"/>
        </w:rPr>
        <w:t xml:space="preserve">Davie concluded the meeting by thanking everyone again for all their hard work and that despite all the </w:t>
      </w:r>
      <w:r w:rsidR="00F14B72" w:rsidRPr="002E1509">
        <w:rPr>
          <w:rFonts w:eastAsia="Times New Roman" w:cstheme="minorHAnsi"/>
          <w:color w:val="222222"/>
          <w:sz w:val="20"/>
          <w:szCs w:val="20"/>
          <w:lang w:eastAsia="en-GB"/>
        </w:rPr>
        <w:t>setbacks</w:t>
      </w:r>
      <w:r w:rsidRPr="002E1509">
        <w:rPr>
          <w:rFonts w:eastAsia="Times New Roman" w:cstheme="minorHAnsi"/>
          <w:color w:val="222222"/>
          <w:sz w:val="20"/>
          <w:szCs w:val="20"/>
          <w:lang w:eastAsia="en-GB"/>
        </w:rPr>
        <w:t xml:space="preserve"> with COVID-19 this year, the village has always pulled together through everything.</w:t>
      </w:r>
    </w:p>
    <w:p w14:paraId="579409F2" w14:textId="77777777" w:rsidR="001E0895" w:rsidRPr="002E1509" w:rsidRDefault="001E0895" w:rsidP="001E0895">
      <w:pPr>
        <w:shd w:val="clear" w:color="auto" w:fill="FFFFFF"/>
        <w:spacing w:after="0" w:line="240" w:lineRule="auto"/>
        <w:ind w:left="284"/>
        <w:rPr>
          <w:rFonts w:eastAsia="Times New Roman" w:cstheme="minorHAnsi"/>
          <w:color w:val="222222"/>
          <w:sz w:val="20"/>
          <w:szCs w:val="20"/>
          <w:lang w:eastAsia="en-GB"/>
        </w:rPr>
      </w:pPr>
    </w:p>
    <w:p w14:paraId="65456F1F" w14:textId="2599A392" w:rsidR="001E0895" w:rsidRPr="002E1509" w:rsidRDefault="00F14B72" w:rsidP="001E0895">
      <w:pPr>
        <w:shd w:val="clear" w:color="auto" w:fill="FFFFFF"/>
        <w:spacing w:after="0" w:line="240" w:lineRule="auto"/>
        <w:ind w:left="284"/>
        <w:rPr>
          <w:rFonts w:eastAsia="Times New Roman" w:cstheme="minorHAnsi"/>
          <w:color w:val="222222"/>
          <w:sz w:val="20"/>
          <w:szCs w:val="20"/>
          <w:lang w:eastAsia="en-GB"/>
        </w:rPr>
      </w:pPr>
      <w:r w:rsidRPr="002E1509">
        <w:rPr>
          <w:rFonts w:eastAsia="Times New Roman" w:cstheme="minorHAnsi"/>
          <w:color w:val="222222"/>
          <w:sz w:val="20"/>
          <w:szCs w:val="20"/>
          <w:lang w:eastAsia="en-GB"/>
        </w:rPr>
        <w:t>Meeting closed at 8.00pm</w:t>
      </w:r>
    </w:p>
    <w:p w14:paraId="1224F015" w14:textId="2E1B1984" w:rsidR="00F14B72" w:rsidRPr="002E1509" w:rsidRDefault="00F14B72" w:rsidP="001E0895">
      <w:pPr>
        <w:shd w:val="clear" w:color="auto" w:fill="FFFFFF"/>
        <w:spacing w:after="0" w:line="240" w:lineRule="auto"/>
        <w:ind w:left="284"/>
        <w:rPr>
          <w:rFonts w:eastAsia="Times New Roman" w:cstheme="minorHAnsi"/>
          <w:color w:val="222222"/>
          <w:sz w:val="20"/>
          <w:szCs w:val="20"/>
          <w:lang w:eastAsia="en-GB"/>
        </w:rPr>
      </w:pPr>
    </w:p>
    <w:p w14:paraId="60AEA628" w14:textId="69C94F9B" w:rsidR="00F14B72" w:rsidRPr="002E1509" w:rsidRDefault="00F14B72" w:rsidP="001E0895">
      <w:pPr>
        <w:shd w:val="clear" w:color="auto" w:fill="FFFFFF"/>
        <w:spacing w:after="0" w:line="240" w:lineRule="auto"/>
        <w:ind w:left="284"/>
        <w:rPr>
          <w:rFonts w:eastAsia="Times New Roman" w:cstheme="minorHAnsi"/>
          <w:color w:val="222222"/>
          <w:sz w:val="20"/>
          <w:szCs w:val="20"/>
          <w:lang w:eastAsia="en-GB"/>
        </w:rPr>
      </w:pPr>
      <w:r w:rsidRPr="002E1509">
        <w:rPr>
          <w:rFonts w:eastAsia="Times New Roman" w:cstheme="minorHAnsi"/>
          <w:color w:val="222222"/>
          <w:sz w:val="20"/>
          <w:szCs w:val="20"/>
          <w:lang w:eastAsia="en-GB"/>
        </w:rPr>
        <w:t>Date of Next Meeting 12</w:t>
      </w:r>
      <w:r w:rsidRPr="002E1509">
        <w:rPr>
          <w:rFonts w:eastAsia="Times New Roman" w:cstheme="minorHAnsi"/>
          <w:color w:val="222222"/>
          <w:sz w:val="20"/>
          <w:szCs w:val="20"/>
          <w:vertAlign w:val="superscript"/>
          <w:lang w:eastAsia="en-GB"/>
        </w:rPr>
        <w:t xml:space="preserve"> </w:t>
      </w:r>
      <w:r w:rsidRPr="002E1509">
        <w:rPr>
          <w:rFonts w:eastAsia="Times New Roman" w:cstheme="minorHAnsi"/>
          <w:color w:val="222222"/>
          <w:sz w:val="20"/>
          <w:szCs w:val="20"/>
          <w:lang w:eastAsia="en-GB"/>
        </w:rPr>
        <w:t>November 7.00pm Zoom</w:t>
      </w:r>
    </w:p>
    <w:p w14:paraId="4E1F174E" w14:textId="77777777" w:rsidR="00254C77" w:rsidRPr="002E1509" w:rsidRDefault="00254C77" w:rsidP="00197E32">
      <w:pPr>
        <w:rPr>
          <w:sz w:val="20"/>
          <w:szCs w:val="20"/>
        </w:rPr>
      </w:pPr>
    </w:p>
    <w:sectPr w:rsidR="00254C77" w:rsidRPr="002E150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CD89E" w14:textId="77777777" w:rsidR="002952D4" w:rsidRDefault="002952D4" w:rsidP="00085780">
      <w:pPr>
        <w:spacing w:after="0" w:line="240" w:lineRule="auto"/>
      </w:pPr>
      <w:r>
        <w:separator/>
      </w:r>
    </w:p>
  </w:endnote>
  <w:endnote w:type="continuationSeparator" w:id="0">
    <w:p w14:paraId="5277F726" w14:textId="77777777" w:rsidR="002952D4" w:rsidRDefault="002952D4" w:rsidP="0008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D361C8" w14:textId="77777777" w:rsidR="002952D4" w:rsidRDefault="002952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69719853"/>
      <w:docPartObj>
        <w:docPartGallery w:val="Page Numbers (Bottom of Page)"/>
        <w:docPartUnique/>
      </w:docPartObj>
    </w:sdtPr>
    <w:sdtEndPr>
      <w:rPr>
        <w:color w:val="7F7F7F" w:themeColor="background1" w:themeShade="7F"/>
        <w:spacing w:val="60"/>
      </w:rPr>
    </w:sdtEndPr>
    <w:sdtContent>
      <w:p w14:paraId="025D5487" w14:textId="463DBCE9" w:rsidR="002952D4" w:rsidRDefault="002952D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32F26" w:rsidRPr="00532F26">
          <w:rPr>
            <w:b/>
            <w:bCs/>
            <w:noProof/>
          </w:rPr>
          <w:t>1</w:t>
        </w:r>
        <w:r>
          <w:rPr>
            <w:b/>
            <w:bCs/>
            <w:noProof/>
          </w:rPr>
          <w:fldChar w:fldCharType="end"/>
        </w:r>
        <w:r>
          <w:rPr>
            <w:b/>
            <w:bCs/>
          </w:rPr>
          <w:t xml:space="preserve"> of 3| </w:t>
        </w:r>
        <w:r>
          <w:rPr>
            <w:color w:val="7F7F7F" w:themeColor="background1" w:themeShade="7F"/>
            <w:spacing w:val="60"/>
          </w:rPr>
          <w:t>Page</w:t>
        </w:r>
      </w:p>
    </w:sdtContent>
  </w:sdt>
  <w:p w14:paraId="6DF76CB5" w14:textId="77777777" w:rsidR="002952D4" w:rsidRDefault="002952D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FD9614" w14:textId="77777777" w:rsidR="002952D4" w:rsidRDefault="002952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11871" w14:textId="77777777" w:rsidR="002952D4" w:rsidRDefault="002952D4" w:rsidP="00085780">
      <w:pPr>
        <w:spacing w:after="0" w:line="240" w:lineRule="auto"/>
      </w:pPr>
      <w:r>
        <w:separator/>
      </w:r>
    </w:p>
  </w:footnote>
  <w:footnote w:type="continuationSeparator" w:id="0">
    <w:p w14:paraId="226FCA66" w14:textId="77777777" w:rsidR="002952D4" w:rsidRDefault="002952D4" w:rsidP="000857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655AD7" w14:textId="4993266C" w:rsidR="002952D4" w:rsidRDefault="002952D4">
    <w:pPr>
      <w:pStyle w:val="Header"/>
    </w:pPr>
    <w:r>
      <w:rPr>
        <w:noProof/>
        <w:lang w:val="en-US"/>
      </w:rPr>
      <w:pict w14:anchorId="0D2E703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pt;height:127.25pt;rotation:315;z-index:-251655168;mso-wrap-edited:f;mso-position-horizontal:center;mso-position-horizontal-relative:margin;mso-position-vertical:center;mso-position-vertical-relative:margin" wrapcoords="20772 6352 20486 5844 19850 5082 18800 5336 18673 5717 18641 6480 17687 5209 16160 5209 16032 5590 15969 6098 15969 7369 15492 5463 14951 4574 14728 5209 13297 5209 12979 5463 12883 6352 13965 10800 12342 6098 11992 5209 10720 5336 10593 5463 10497 5844 9352 6098 9034 5463 8811 5209 8270 4955 7602 5463 7316 6098 7157 6607 6839 8258 5344 5717 4739 5082 3690 5336 3626 5463 3531 6480 3499 11943 1876 5590 1463 4574 1208 5844 63 16136 222 16898 445 16898 1113 13976 1781 13849 2576 16771 3022 16898 3117 16136 3944 16898 4739 16898 5312 16517 5757 15628 6171 13976 7571 16644 8302 17152 9002 16644 9416 15628 9734 14103 10338 16263 10879 17280 11070 16517 11070 13595 11579 12578 12151 12197 12565 10927 14156 17152 14474 16644 14537 16009 14569 12960 16192 16898 17941 16771 18005 15755 17591 13595 18959 17280 19150 16898 19850 16898 20422 16517 20900 15501 21250 13976 21409 11689 21472 11308 21313 8894 21154 8004 20772 6352" fillcolor="silver" stroked="f">
          <v:textpath style="font-family:&quot;Calibri&quot;;font-size:1pt" string="ADOPTED"/>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CFDC6A" w14:textId="493CA1CD" w:rsidR="002952D4" w:rsidRPr="00D325F9" w:rsidRDefault="002952D4" w:rsidP="00D325F9">
    <w:pPr>
      <w:spacing w:line="240" w:lineRule="auto"/>
      <w:rPr>
        <w:rFonts w:cs="Calibri"/>
        <w:b/>
        <w:sz w:val="16"/>
        <w:szCs w:val="16"/>
      </w:rPr>
    </w:pPr>
    <w:r>
      <w:rPr>
        <w:noProof/>
        <w:lang w:val="en-US"/>
      </w:rPr>
      <w:pict w14:anchorId="192C080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9pt;height:127.25pt;rotation:315;z-index:-251657216;mso-wrap-edited:f;mso-position-horizontal:center;mso-position-horizontal-relative:margin;mso-position-vertical:center;mso-position-vertical-relative:margin" wrapcoords="20772 6352 20486 5844 19850 5082 18800 5336 18673 5717 18641 6480 17687 5209 16160 5209 16032 5590 15969 6098 15969 7369 15492 5463 14951 4574 14728 5209 13297 5209 12979 5463 12883 6352 13965 10800 12342 6098 11992 5209 10720 5336 10593 5463 10497 5844 9352 6098 9034 5463 8811 5209 8270 4955 7602 5463 7316 6098 7157 6607 6839 8258 5344 5717 4739 5082 3690 5336 3626 5463 3531 6480 3499 11943 1876 5590 1463 4574 1208 5844 63 16136 222 16898 445 16898 1113 13976 1781 13849 2576 16771 3022 16898 3117 16136 3944 16898 4739 16898 5312 16517 5757 15628 6171 13976 7571 16644 8302 17152 9002 16644 9416 15628 9734 14103 10338 16263 10879 17280 11070 16517 11070 13595 11579 12578 12151 12197 12565 10927 14156 17152 14474 16644 14537 16009 14569 12960 16192 16898 17941 16771 18005 15755 17591 13595 18959 17280 19150 16898 19850 16898 20422 16517 20900 15501 21250 13976 21409 11689 21472 11308 21313 8894 21154 8004 20772 6352" fillcolor="silver" stroked="f">
          <v:textpath style="font-family:&quot;Calibri&quot;;font-size:1pt" string="ADOPTED"/>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29D271" w14:textId="4CF3F6EB" w:rsidR="002952D4" w:rsidRDefault="002952D4">
    <w:pPr>
      <w:pStyle w:val="Header"/>
    </w:pPr>
    <w:r>
      <w:rPr>
        <w:noProof/>
        <w:lang w:val="en-US"/>
      </w:rPr>
      <w:pict w14:anchorId="76D463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9pt;height:127.25pt;rotation:315;z-index:-251653120;mso-wrap-edited:f;mso-position-horizontal:center;mso-position-horizontal-relative:margin;mso-position-vertical:center;mso-position-vertical-relative:margin" wrapcoords="20772 6352 20486 5844 19850 5082 18800 5336 18673 5717 18641 6480 17687 5209 16160 5209 16032 5590 15969 6098 15969 7369 15492 5463 14951 4574 14728 5209 13297 5209 12979 5463 12883 6352 13965 10800 12342 6098 11992 5209 10720 5336 10593 5463 10497 5844 9352 6098 9034 5463 8811 5209 8270 4955 7602 5463 7316 6098 7157 6607 6839 8258 5344 5717 4739 5082 3690 5336 3626 5463 3531 6480 3499 11943 1876 5590 1463 4574 1208 5844 63 16136 222 16898 445 16898 1113 13976 1781 13849 2576 16771 3022 16898 3117 16136 3944 16898 4739 16898 5312 16517 5757 15628 6171 13976 7571 16644 8302 17152 9002 16644 9416 15628 9734 14103 10338 16263 10879 17280 11070 16517 11070 13595 11579 12578 12151 12197 12565 10927 14156 17152 14474 16644 14537 16009 14569 12960 16192 16898 17941 16771 18005 15755 17591 13595 18959 17280 19150 16898 19850 16898 20422 16517 20900 15501 21250 13976 21409 11689 21472 11308 21313 8894 21154 8004 20772 6352" fillcolor="silver" stroked="f">
          <v:textpath style="font-family:&quot;Calibri&quot;;font-size:1pt" string="ADOPTED"/>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687"/>
    <w:multiLevelType w:val="multilevel"/>
    <w:tmpl w:val="87A4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E44A8A"/>
    <w:multiLevelType w:val="hybridMultilevel"/>
    <w:tmpl w:val="B7E6834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nsid w:val="01915804"/>
    <w:multiLevelType w:val="hybridMultilevel"/>
    <w:tmpl w:val="B02C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3D24F8"/>
    <w:multiLevelType w:val="hybridMultilevel"/>
    <w:tmpl w:val="2C504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A145620"/>
    <w:multiLevelType w:val="hybridMultilevel"/>
    <w:tmpl w:val="A8CAD5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DDD0DFD"/>
    <w:multiLevelType w:val="multilevel"/>
    <w:tmpl w:val="904C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AA1755"/>
    <w:multiLevelType w:val="multilevel"/>
    <w:tmpl w:val="ABBC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356D4D"/>
    <w:multiLevelType w:val="hybridMultilevel"/>
    <w:tmpl w:val="FC141544"/>
    <w:lvl w:ilvl="0" w:tplc="E3EEC5FC">
      <w:start w:val="1"/>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110A5AB0"/>
    <w:multiLevelType w:val="hybridMultilevel"/>
    <w:tmpl w:val="BB4CD1A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6393D67"/>
    <w:multiLevelType w:val="hybridMultilevel"/>
    <w:tmpl w:val="BA84FDE0"/>
    <w:lvl w:ilvl="0" w:tplc="0A5CC02E">
      <w:start w:val="1"/>
      <w:numFmt w:val="decimal"/>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561730"/>
    <w:multiLevelType w:val="hybridMultilevel"/>
    <w:tmpl w:val="44C0D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F1354B2"/>
    <w:multiLevelType w:val="hybridMultilevel"/>
    <w:tmpl w:val="EB26D6D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2">
    <w:nsid w:val="2B93647F"/>
    <w:multiLevelType w:val="hybridMultilevel"/>
    <w:tmpl w:val="4A260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B976DA1"/>
    <w:multiLevelType w:val="hybridMultilevel"/>
    <w:tmpl w:val="EE143A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2B9B0645"/>
    <w:multiLevelType w:val="hybridMultilevel"/>
    <w:tmpl w:val="5660F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C6B31B4"/>
    <w:multiLevelType w:val="hybridMultilevel"/>
    <w:tmpl w:val="EF0433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E6649C2"/>
    <w:multiLevelType w:val="multilevel"/>
    <w:tmpl w:val="CA9E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FFF0894"/>
    <w:multiLevelType w:val="multilevel"/>
    <w:tmpl w:val="8006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0A4508D"/>
    <w:multiLevelType w:val="hybridMultilevel"/>
    <w:tmpl w:val="DB7CC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27F6A16"/>
    <w:multiLevelType w:val="hybridMultilevel"/>
    <w:tmpl w:val="2A9272C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nsid w:val="35814E69"/>
    <w:multiLevelType w:val="hybridMultilevel"/>
    <w:tmpl w:val="ACE0A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83B7082"/>
    <w:multiLevelType w:val="hybridMultilevel"/>
    <w:tmpl w:val="FA88F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A8252DA"/>
    <w:multiLevelType w:val="hybridMultilevel"/>
    <w:tmpl w:val="64BE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7A19DB"/>
    <w:multiLevelType w:val="multilevel"/>
    <w:tmpl w:val="2B4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C61994"/>
    <w:multiLevelType w:val="hybridMultilevel"/>
    <w:tmpl w:val="7D2A522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5">
    <w:nsid w:val="494E6975"/>
    <w:multiLevelType w:val="multilevel"/>
    <w:tmpl w:val="D05A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AC47991"/>
    <w:multiLevelType w:val="hybridMultilevel"/>
    <w:tmpl w:val="1D140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C6A3221"/>
    <w:multiLevelType w:val="hybridMultilevel"/>
    <w:tmpl w:val="AA224A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nsid w:val="4E782086"/>
    <w:multiLevelType w:val="hybridMultilevel"/>
    <w:tmpl w:val="FB92A5C2"/>
    <w:lvl w:ilvl="0" w:tplc="B56A45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F9604E3"/>
    <w:multiLevelType w:val="hybridMultilevel"/>
    <w:tmpl w:val="24F2B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5AF606C"/>
    <w:multiLevelType w:val="hybridMultilevel"/>
    <w:tmpl w:val="B9E40576"/>
    <w:lvl w:ilvl="0" w:tplc="08090001">
      <w:start w:val="1"/>
      <w:numFmt w:val="bullet"/>
      <w:lvlText w:val=""/>
      <w:lvlJc w:val="left"/>
      <w:pPr>
        <w:ind w:left="2084" w:hanging="360"/>
      </w:pPr>
      <w:rPr>
        <w:rFonts w:ascii="Symbol" w:hAnsi="Symbol"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31">
    <w:nsid w:val="5B5E6880"/>
    <w:multiLevelType w:val="hybridMultilevel"/>
    <w:tmpl w:val="A49A1FB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2">
    <w:nsid w:val="64636BA5"/>
    <w:multiLevelType w:val="multilevel"/>
    <w:tmpl w:val="E4E0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9E67690"/>
    <w:multiLevelType w:val="hybridMultilevel"/>
    <w:tmpl w:val="8CA4ED4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4">
    <w:nsid w:val="6A520CDD"/>
    <w:multiLevelType w:val="hybridMultilevel"/>
    <w:tmpl w:val="582E7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1DF5299"/>
    <w:multiLevelType w:val="hybridMultilevel"/>
    <w:tmpl w:val="F28EB90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6">
    <w:nsid w:val="71F6367D"/>
    <w:multiLevelType w:val="hybridMultilevel"/>
    <w:tmpl w:val="DA64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EA7A04"/>
    <w:multiLevelType w:val="hybridMultilevel"/>
    <w:tmpl w:val="89D2DD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nsid w:val="75BC0625"/>
    <w:multiLevelType w:val="hybridMultilevel"/>
    <w:tmpl w:val="BA225BB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9">
    <w:nsid w:val="782E5FE2"/>
    <w:multiLevelType w:val="hybridMultilevel"/>
    <w:tmpl w:val="6FFC72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D5040EA"/>
    <w:multiLevelType w:val="hybridMultilevel"/>
    <w:tmpl w:val="2D9C2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D5C00BA"/>
    <w:multiLevelType w:val="hybridMultilevel"/>
    <w:tmpl w:val="07C6B2F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42">
    <w:nsid w:val="7F484F52"/>
    <w:multiLevelType w:val="hybridMultilevel"/>
    <w:tmpl w:val="0C800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28"/>
  </w:num>
  <w:num w:numId="3">
    <w:abstractNumId w:val="10"/>
  </w:num>
  <w:num w:numId="4">
    <w:abstractNumId w:val="24"/>
  </w:num>
  <w:num w:numId="5">
    <w:abstractNumId w:val="1"/>
  </w:num>
  <w:num w:numId="6">
    <w:abstractNumId w:val="14"/>
  </w:num>
  <w:num w:numId="7">
    <w:abstractNumId w:val="40"/>
  </w:num>
  <w:num w:numId="8">
    <w:abstractNumId w:val="39"/>
  </w:num>
  <w:num w:numId="9">
    <w:abstractNumId w:val="20"/>
  </w:num>
  <w:num w:numId="10">
    <w:abstractNumId w:val="3"/>
  </w:num>
  <w:num w:numId="11">
    <w:abstractNumId w:val="12"/>
  </w:num>
  <w:num w:numId="12">
    <w:abstractNumId w:val="18"/>
  </w:num>
  <w:num w:numId="13">
    <w:abstractNumId w:val="8"/>
  </w:num>
  <w:num w:numId="14">
    <w:abstractNumId w:val="42"/>
  </w:num>
  <w:num w:numId="15">
    <w:abstractNumId w:val="38"/>
  </w:num>
  <w:num w:numId="16">
    <w:abstractNumId w:val="33"/>
  </w:num>
  <w:num w:numId="17">
    <w:abstractNumId w:val="11"/>
  </w:num>
  <w:num w:numId="18">
    <w:abstractNumId w:val="37"/>
  </w:num>
  <w:num w:numId="19">
    <w:abstractNumId w:val="34"/>
  </w:num>
  <w:num w:numId="20">
    <w:abstractNumId w:val="22"/>
  </w:num>
  <w:num w:numId="21">
    <w:abstractNumId w:val="4"/>
  </w:num>
  <w:num w:numId="22">
    <w:abstractNumId w:val="41"/>
  </w:num>
  <w:num w:numId="23">
    <w:abstractNumId w:val="29"/>
  </w:num>
  <w:num w:numId="24">
    <w:abstractNumId w:val="35"/>
  </w:num>
  <w:num w:numId="25">
    <w:abstractNumId w:val="30"/>
  </w:num>
  <w:num w:numId="26">
    <w:abstractNumId w:val="2"/>
  </w:num>
  <w:num w:numId="27">
    <w:abstractNumId w:val="19"/>
  </w:num>
  <w:num w:numId="28">
    <w:abstractNumId w:val="13"/>
  </w:num>
  <w:num w:numId="29">
    <w:abstractNumId w:val="31"/>
  </w:num>
  <w:num w:numId="30">
    <w:abstractNumId w:val="21"/>
  </w:num>
  <w:num w:numId="31">
    <w:abstractNumId w:val="15"/>
  </w:num>
  <w:num w:numId="32">
    <w:abstractNumId w:val="26"/>
  </w:num>
  <w:num w:numId="33">
    <w:abstractNumId w:val="27"/>
  </w:num>
  <w:num w:numId="34">
    <w:abstractNumId w:val="36"/>
  </w:num>
  <w:num w:numId="35">
    <w:abstractNumId w:val="7"/>
  </w:num>
  <w:num w:numId="36">
    <w:abstractNumId w:val="32"/>
  </w:num>
  <w:num w:numId="37">
    <w:abstractNumId w:val="0"/>
  </w:num>
  <w:num w:numId="38">
    <w:abstractNumId w:val="25"/>
  </w:num>
  <w:num w:numId="39">
    <w:abstractNumId w:val="23"/>
  </w:num>
  <w:num w:numId="40">
    <w:abstractNumId w:val="5"/>
  </w:num>
  <w:num w:numId="41">
    <w:abstractNumId w:val="17"/>
  </w:num>
  <w:num w:numId="42">
    <w:abstractNumId w:val="16"/>
  </w:num>
  <w:num w:numId="4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80"/>
    <w:rsid w:val="00007D8E"/>
    <w:rsid w:val="0001038C"/>
    <w:rsid w:val="00015BD4"/>
    <w:rsid w:val="00021055"/>
    <w:rsid w:val="00025BA1"/>
    <w:rsid w:val="000760FB"/>
    <w:rsid w:val="00085780"/>
    <w:rsid w:val="000A5B21"/>
    <w:rsid w:val="000B3BE8"/>
    <w:rsid w:val="000C3D1E"/>
    <w:rsid w:val="000E117B"/>
    <w:rsid w:val="000E55A3"/>
    <w:rsid w:val="00102878"/>
    <w:rsid w:val="0011163E"/>
    <w:rsid w:val="00127711"/>
    <w:rsid w:val="00137D32"/>
    <w:rsid w:val="00154D80"/>
    <w:rsid w:val="00161587"/>
    <w:rsid w:val="001704FA"/>
    <w:rsid w:val="00170774"/>
    <w:rsid w:val="001756CA"/>
    <w:rsid w:val="001762DA"/>
    <w:rsid w:val="00193B8D"/>
    <w:rsid w:val="00197E32"/>
    <w:rsid w:val="001C5DC0"/>
    <w:rsid w:val="001D0E07"/>
    <w:rsid w:val="001E0895"/>
    <w:rsid w:val="001F1E8E"/>
    <w:rsid w:val="001F2BE9"/>
    <w:rsid w:val="00200B86"/>
    <w:rsid w:val="00215612"/>
    <w:rsid w:val="0024471E"/>
    <w:rsid w:val="00253C9E"/>
    <w:rsid w:val="00254C77"/>
    <w:rsid w:val="00260EDE"/>
    <w:rsid w:val="00265E34"/>
    <w:rsid w:val="002952D4"/>
    <w:rsid w:val="002A2E4A"/>
    <w:rsid w:val="002B5585"/>
    <w:rsid w:val="002C6554"/>
    <w:rsid w:val="002D083B"/>
    <w:rsid w:val="002E05BC"/>
    <w:rsid w:val="002E1509"/>
    <w:rsid w:val="002E3273"/>
    <w:rsid w:val="00325EA7"/>
    <w:rsid w:val="003335B4"/>
    <w:rsid w:val="0039445E"/>
    <w:rsid w:val="003978A9"/>
    <w:rsid w:val="003A29D8"/>
    <w:rsid w:val="003E226B"/>
    <w:rsid w:val="003E4CFD"/>
    <w:rsid w:val="003E4D07"/>
    <w:rsid w:val="003E6B8B"/>
    <w:rsid w:val="003F5D82"/>
    <w:rsid w:val="00417553"/>
    <w:rsid w:val="00423A2F"/>
    <w:rsid w:val="0043525E"/>
    <w:rsid w:val="004638E3"/>
    <w:rsid w:val="00471531"/>
    <w:rsid w:val="0048522B"/>
    <w:rsid w:val="004A21DB"/>
    <w:rsid w:val="004B222D"/>
    <w:rsid w:val="004D0498"/>
    <w:rsid w:val="004D73AB"/>
    <w:rsid w:val="004F0E0B"/>
    <w:rsid w:val="00512864"/>
    <w:rsid w:val="00516F52"/>
    <w:rsid w:val="0052522C"/>
    <w:rsid w:val="00532F26"/>
    <w:rsid w:val="00556E35"/>
    <w:rsid w:val="00567C01"/>
    <w:rsid w:val="00574D55"/>
    <w:rsid w:val="005860A1"/>
    <w:rsid w:val="00595FC3"/>
    <w:rsid w:val="005A21DF"/>
    <w:rsid w:val="005C013D"/>
    <w:rsid w:val="005D6701"/>
    <w:rsid w:val="005E77E7"/>
    <w:rsid w:val="00613900"/>
    <w:rsid w:val="00621D19"/>
    <w:rsid w:val="00625F2F"/>
    <w:rsid w:val="00634AE3"/>
    <w:rsid w:val="006404FD"/>
    <w:rsid w:val="006408C6"/>
    <w:rsid w:val="0067420F"/>
    <w:rsid w:val="006A1721"/>
    <w:rsid w:val="006C5886"/>
    <w:rsid w:val="006F4690"/>
    <w:rsid w:val="00704344"/>
    <w:rsid w:val="0072158D"/>
    <w:rsid w:val="00757836"/>
    <w:rsid w:val="007650DA"/>
    <w:rsid w:val="00780080"/>
    <w:rsid w:val="00792FEF"/>
    <w:rsid w:val="007B6684"/>
    <w:rsid w:val="007C10FF"/>
    <w:rsid w:val="007F2E9B"/>
    <w:rsid w:val="00801029"/>
    <w:rsid w:val="00811C18"/>
    <w:rsid w:val="00850C87"/>
    <w:rsid w:val="00852B6B"/>
    <w:rsid w:val="008711EB"/>
    <w:rsid w:val="008932BD"/>
    <w:rsid w:val="0089400C"/>
    <w:rsid w:val="008C5C57"/>
    <w:rsid w:val="008D4FFA"/>
    <w:rsid w:val="008E1274"/>
    <w:rsid w:val="008E591F"/>
    <w:rsid w:val="008F0673"/>
    <w:rsid w:val="00912BC5"/>
    <w:rsid w:val="00944422"/>
    <w:rsid w:val="00952045"/>
    <w:rsid w:val="009D1693"/>
    <w:rsid w:val="009E1834"/>
    <w:rsid w:val="009F58BB"/>
    <w:rsid w:val="00A60A56"/>
    <w:rsid w:val="00A779AE"/>
    <w:rsid w:val="00A93DE8"/>
    <w:rsid w:val="00AA376F"/>
    <w:rsid w:val="00AB1759"/>
    <w:rsid w:val="00AD2588"/>
    <w:rsid w:val="00AF6F8F"/>
    <w:rsid w:val="00B0751A"/>
    <w:rsid w:val="00B12FDC"/>
    <w:rsid w:val="00B27E03"/>
    <w:rsid w:val="00B31B70"/>
    <w:rsid w:val="00B40DE0"/>
    <w:rsid w:val="00B41E27"/>
    <w:rsid w:val="00B72255"/>
    <w:rsid w:val="00B951B7"/>
    <w:rsid w:val="00BB12B6"/>
    <w:rsid w:val="00BE2A4B"/>
    <w:rsid w:val="00C208C3"/>
    <w:rsid w:val="00C4458E"/>
    <w:rsid w:val="00C66ACD"/>
    <w:rsid w:val="00C81336"/>
    <w:rsid w:val="00CA29BF"/>
    <w:rsid w:val="00CA2AD1"/>
    <w:rsid w:val="00CC586B"/>
    <w:rsid w:val="00CE3357"/>
    <w:rsid w:val="00CE44CB"/>
    <w:rsid w:val="00D00E9C"/>
    <w:rsid w:val="00D01C5A"/>
    <w:rsid w:val="00D231B6"/>
    <w:rsid w:val="00D30651"/>
    <w:rsid w:val="00D325F9"/>
    <w:rsid w:val="00D51D26"/>
    <w:rsid w:val="00D537CA"/>
    <w:rsid w:val="00D6291D"/>
    <w:rsid w:val="00D664CF"/>
    <w:rsid w:val="00DA2D1C"/>
    <w:rsid w:val="00DB036B"/>
    <w:rsid w:val="00DE1181"/>
    <w:rsid w:val="00DE5927"/>
    <w:rsid w:val="00E00359"/>
    <w:rsid w:val="00E22367"/>
    <w:rsid w:val="00E365C5"/>
    <w:rsid w:val="00E94EA8"/>
    <w:rsid w:val="00EC0DD8"/>
    <w:rsid w:val="00EF1E7F"/>
    <w:rsid w:val="00EF7847"/>
    <w:rsid w:val="00F01075"/>
    <w:rsid w:val="00F1209E"/>
    <w:rsid w:val="00F14B72"/>
    <w:rsid w:val="00F32320"/>
    <w:rsid w:val="00F5669F"/>
    <w:rsid w:val="00F64AEF"/>
    <w:rsid w:val="00F6681A"/>
    <w:rsid w:val="00F85C3E"/>
    <w:rsid w:val="00F940BA"/>
    <w:rsid w:val="00FA3BD5"/>
    <w:rsid w:val="00FA75FF"/>
    <w:rsid w:val="00FC441B"/>
    <w:rsid w:val="00FC4C4C"/>
    <w:rsid w:val="00FC5A55"/>
    <w:rsid w:val="00FC5D6C"/>
    <w:rsid w:val="00FE137F"/>
    <w:rsid w:val="00FE7D00"/>
    <w:rsid w:val="00FF184C"/>
    <w:rsid w:val="00FF5F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21E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80"/>
    <w:pPr>
      <w:ind w:left="720"/>
      <w:contextualSpacing/>
    </w:pPr>
  </w:style>
  <w:style w:type="paragraph" w:styleId="Header">
    <w:name w:val="header"/>
    <w:basedOn w:val="Normal"/>
    <w:link w:val="HeaderChar"/>
    <w:uiPriority w:val="99"/>
    <w:unhideWhenUsed/>
    <w:rsid w:val="00085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80"/>
  </w:style>
  <w:style w:type="paragraph" w:styleId="Footer">
    <w:name w:val="footer"/>
    <w:basedOn w:val="Normal"/>
    <w:link w:val="FooterChar"/>
    <w:uiPriority w:val="99"/>
    <w:unhideWhenUsed/>
    <w:rsid w:val="00085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80"/>
  </w:style>
  <w:style w:type="paragraph" w:styleId="BalloonText">
    <w:name w:val="Balloon Text"/>
    <w:basedOn w:val="Normal"/>
    <w:link w:val="BalloonTextChar"/>
    <w:uiPriority w:val="99"/>
    <w:semiHidden/>
    <w:unhideWhenUsed/>
    <w:rsid w:val="002952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80"/>
    <w:pPr>
      <w:ind w:left="720"/>
      <w:contextualSpacing/>
    </w:pPr>
  </w:style>
  <w:style w:type="paragraph" w:styleId="Header">
    <w:name w:val="header"/>
    <w:basedOn w:val="Normal"/>
    <w:link w:val="HeaderChar"/>
    <w:uiPriority w:val="99"/>
    <w:unhideWhenUsed/>
    <w:rsid w:val="00085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80"/>
  </w:style>
  <w:style w:type="paragraph" w:styleId="Footer">
    <w:name w:val="footer"/>
    <w:basedOn w:val="Normal"/>
    <w:link w:val="FooterChar"/>
    <w:uiPriority w:val="99"/>
    <w:unhideWhenUsed/>
    <w:rsid w:val="00085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80"/>
  </w:style>
  <w:style w:type="paragraph" w:styleId="BalloonText">
    <w:name w:val="Balloon Text"/>
    <w:basedOn w:val="Normal"/>
    <w:link w:val="BalloonTextChar"/>
    <w:uiPriority w:val="99"/>
    <w:semiHidden/>
    <w:unhideWhenUsed/>
    <w:rsid w:val="002952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331046">
      <w:bodyDiv w:val="1"/>
      <w:marLeft w:val="0"/>
      <w:marRight w:val="0"/>
      <w:marTop w:val="0"/>
      <w:marBottom w:val="0"/>
      <w:divBdr>
        <w:top w:val="none" w:sz="0" w:space="0" w:color="auto"/>
        <w:left w:val="none" w:sz="0" w:space="0" w:color="auto"/>
        <w:bottom w:val="none" w:sz="0" w:space="0" w:color="auto"/>
        <w:right w:val="none" w:sz="0" w:space="0" w:color="auto"/>
      </w:divBdr>
    </w:div>
    <w:div w:id="1529175138">
      <w:bodyDiv w:val="1"/>
      <w:marLeft w:val="0"/>
      <w:marRight w:val="0"/>
      <w:marTop w:val="0"/>
      <w:marBottom w:val="0"/>
      <w:divBdr>
        <w:top w:val="none" w:sz="0" w:space="0" w:color="auto"/>
        <w:left w:val="none" w:sz="0" w:space="0" w:color="auto"/>
        <w:bottom w:val="none" w:sz="0" w:space="0" w:color="auto"/>
        <w:right w:val="none" w:sz="0" w:space="0" w:color="auto"/>
      </w:divBdr>
      <w:divsChild>
        <w:div w:id="66465845">
          <w:marLeft w:val="0"/>
          <w:marRight w:val="0"/>
          <w:marTop w:val="0"/>
          <w:marBottom w:val="0"/>
          <w:divBdr>
            <w:top w:val="none" w:sz="0" w:space="0" w:color="auto"/>
            <w:left w:val="none" w:sz="0" w:space="0" w:color="auto"/>
            <w:bottom w:val="none" w:sz="0" w:space="0" w:color="auto"/>
            <w:right w:val="none" w:sz="0" w:space="0" w:color="auto"/>
          </w:divBdr>
        </w:div>
        <w:div w:id="19820665">
          <w:marLeft w:val="0"/>
          <w:marRight w:val="0"/>
          <w:marTop w:val="0"/>
          <w:marBottom w:val="0"/>
          <w:divBdr>
            <w:top w:val="none" w:sz="0" w:space="0" w:color="auto"/>
            <w:left w:val="none" w:sz="0" w:space="0" w:color="auto"/>
            <w:bottom w:val="none" w:sz="0" w:space="0" w:color="auto"/>
            <w:right w:val="none" w:sz="0" w:space="0" w:color="auto"/>
          </w:divBdr>
        </w:div>
        <w:div w:id="1786267600">
          <w:marLeft w:val="0"/>
          <w:marRight w:val="0"/>
          <w:marTop w:val="0"/>
          <w:marBottom w:val="0"/>
          <w:divBdr>
            <w:top w:val="none" w:sz="0" w:space="0" w:color="auto"/>
            <w:left w:val="none" w:sz="0" w:space="0" w:color="auto"/>
            <w:bottom w:val="none" w:sz="0" w:space="0" w:color="auto"/>
            <w:right w:val="none" w:sz="0" w:space="0" w:color="auto"/>
          </w:divBdr>
        </w:div>
        <w:div w:id="574167926">
          <w:marLeft w:val="0"/>
          <w:marRight w:val="0"/>
          <w:marTop w:val="0"/>
          <w:marBottom w:val="0"/>
          <w:divBdr>
            <w:top w:val="none" w:sz="0" w:space="0" w:color="auto"/>
            <w:left w:val="none" w:sz="0" w:space="0" w:color="auto"/>
            <w:bottom w:val="none" w:sz="0" w:space="0" w:color="auto"/>
            <w:right w:val="none" w:sz="0" w:space="0" w:color="auto"/>
          </w:divBdr>
        </w:div>
        <w:div w:id="2121096901">
          <w:marLeft w:val="0"/>
          <w:marRight w:val="0"/>
          <w:marTop w:val="0"/>
          <w:marBottom w:val="0"/>
          <w:divBdr>
            <w:top w:val="none" w:sz="0" w:space="0" w:color="auto"/>
            <w:left w:val="none" w:sz="0" w:space="0" w:color="auto"/>
            <w:bottom w:val="none" w:sz="0" w:space="0" w:color="auto"/>
            <w:right w:val="none" w:sz="0" w:space="0" w:color="auto"/>
          </w:divBdr>
        </w:div>
        <w:div w:id="1270316443">
          <w:marLeft w:val="0"/>
          <w:marRight w:val="0"/>
          <w:marTop w:val="0"/>
          <w:marBottom w:val="0"/>
          <w:divBdr>
            <w:top w:val="none" w:sz="0" w:space="0" w:color="auto"/>
            <w:left w:val="none" w:sz="0" w:space="0" w:color="auto"/>
            <w:bottom w:val="none" w:sz="0" w:space="0" w:color="auto"/>
            <w:right w:val="none" w:sz="0" w:space="0" w:color="auto"/>
          </w:divBdr>
        </w:div>
        <w:div w:id="1664697328">
          <w:marLeft w:val="0"/>
          <w:marRight w:val="0"/>
          <w:marTop w:val="0"/>
          <w:marBottom w:val="0"/>
          <w:divBdr>
            <w:top w:val="none" w:sz="0" w:space="0" w:color="auto"/>
            <w:left w:val="none" w:sz="0" w:space="0" w:color="auto"/>
            <w:bottom w:val="none" w:sz="0" w:space="0" w:color="auto"/>
            <w:right w:val="none" w:sz="0" w:space="0" w:color="auto"/>
          </w:divBdr>
        </w:div>
      </w:divsChild>
    </w:div>
    <w:div w:id="1624723683">
      <w:bodyDiv w:val="1"/>
      <w:marLeft w:val="0"/>
      <w:marRight w:val="0"/>
      <w:marTop w:val="0"/>
      <w:marBottom w:val="0"/>
      <w:divBdr>
        <w:top w:val="none" w:sz="0" w:space="0" w:color="auto"/>
        <w:left w:val="none" w:sz="0" w:space="0" w:color="auto"/>
        <w:bottom w:val="none" w:sz="0" w:space="0" w:color="auto"/>
        <w:right w:val="none" w:sz="0" w:space="0" w:color="auto"/>
      </w:divBdr>
      <w:divsChild>
        <w:div w:id="1743990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529513">
              <w:marLeft w:val="0"/>
              <w:marRight w:val="0"/>
              <w:marTop w:val="0"/>
              <w:marBottom w:val="0"/>
              <w:divBdr>
                <w:top w:val="none" w:sz="0" w:space="0" w:color="auto"/>
                <w:left w:val="none" w:sz="0" w:space="0" w:color="auto"/>
                <w:bottom w:val="none" w:sz="0" w:space="0" w:color="auto"/>
                <w:right w:val="none" w:sz="0" w:space="0" w:color="auto"/>
              </w:divBdr>
              <w:divsChild>
                <w:div w:id="123713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897740">
                      <w:marLeft w:val="0"/>
                      <w:marRight w:val="0"/>
                      <w:marTop w:val="0"/>
                      <w:marBottom w:val="0"/>
                      <w:divBdr>
                        <w:top w:val="none" w:sz="0" w:space="0" w:color="auto"/>
                        <w:left w:val="none" w:sz="0" w:space="0" w:color="auto"/>
                        <w:bottom w:val="none" w:sz="0" w:space="0" w:color="auto"/>
                        <w:right w:val="none" w:sz="0" w:space="0" w:color="auto"/>
                      </w:divBdr>
                      <w:divsChild>
                        <w:div w:id="1955597682">
                          <w:marLeft w:val="0"/>
                          <w:marRight w:val="0"/>
                          <w:marTop w:val="0"/>
                          <w:marBottom w:val="0"/>
                          <w:divBdr>
                            <w:top w:val="none" w:sz="0" w:space="0" w:color="auto"/>
                            <w:left w:val="none" w:sz="0" w:space="0" w:color="auto"/>
                            <w:bottom w:val="none" w:sz="0" w:space="0" w:color="auto"/>
                            <w:right w:val="none" w:sz="0" w:space="0" w:color="auto"/>
                          </w:divBdr>
                          <w:divsChild>
                            <w:div w:id="13562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504940">
      <w:bodyDiv w:val="1"/>
      <w:marLeft w:val="0"/>
      <w:marRight w:val="0"/>
      <w:marTop w:val="0"/>
      <w:marBottom w:val="0"/>
      <w:divBdr>
        <w:top w:val="none" w:sz="0" w:space="0" w:color="auto"/>
        <w:left w:val="none" w:sz="0" w:space="0" w:color="auto"/>
        <w:bottom w:val="none" w:sz="0" w:space="0" w:color="auto"/>
        <w:right w:val="none" w:sz="0" w:space="0" w:color="auto"/>
      </w:divBdr>
      <w:divsChild>
        <w:div w:id="339477614">
          <w:marLeft w:val="0"/>
          <w:marRight w:val="0"/>
          <w:marTop w:val="0"/>
          <w:marBottom w:val="0"/>
          <w:divBdr>
            <w:top w:val="none" w:sz="0" w:space="0" w:color="auto"/>
            <w:left w:val="none" w:sz="0" w:space="0" w:color="auto"/>
            <w:bottom w:val="none" w:sz="0" w:space="0" w:color="auto"/>
            <w:right w:val="none" w:sz="0" w:space="0" w:color="auto"/>
          </w:divBdr>
        </w:div>
        <w:div w:id="714547454">
          <w:marLeft w:val="0"/>
          <w:marRight w:val="0"/>
          <w:marTop w:val="0"/>
          <w:marBottom w:val="0"/>
          <w:divBdr>
            <w:top w:val="none" w:sz="0" w:space="0" w:color="auto"/>
            <w:left w:val="none" w:sz="0" w:space="0" w:color="auto"/>
            <w:bottom w:val="none" w:sz="0" w:space="0" w:color="auto"/>
            <w:right w:val="none" w:sz="0" w:space="0" w:color="auto"/>
          </w:divBdr>
          <w:divsChild>
            <w:div w:id="482083668">
              <w:marLeft w:val="0"/>
              <w:marRight w:val="0"/>
              <w:marTop w:val="0"/>
              <w:marBottom w:val="0"/>
              <w:divBdr>
                <w:top w:val="none" w:sz="0" w:space="0" w:color="auto"/>
                <w:left w:val="none" w:sz="0" w:space="0" w:color="auto"/>
                <w:bottom w:val="none" w:sz="0" w:space="0" w:color="auto"/>
                <w:right w:val="none" w:sz="0" w:space="0" w:color="auto"/>
              </w:divBdr>
            </w:div>
          </w:divsChild>
        </w:div>
        <w:div w:id="86586276">
          <w:marLeft w:val="0"/>
          <w:marRight w:val="0"/>
          <w:marTop w:val="0"/>
          <w:marBottom w:val="0"/>
          <w:divBdr>
            <w:top w:val="none" w:sz="0" w:space="0" w:color="auto"/>
            <w:left w:val="none" w:sz="0" w:space="0" w:color="auto"/>
            <w:bottom w:val="none" w:sz="0" w:space="0" w:color="auto"/>
            <w:right w:val="none" w:sz="0" w:space="0" w:color="auto"/>
          </w:divBdr>
          <w:divsChild>
            <w:div w:id="204563286">
              <w:marLeft w:val="0"/>
              <w:marRight w:val="0"/>
              <w:marTop w:val="0"/>
              <w:marBottom w:val="0"/>
              <w:divBdr>
                <w:top w:val="none" w:sz="0" w:space="0" w:color="auto"/>
                <w:left w:val="none" w:sz="0" w:space="0" w:color="auto"/>
                <w:bottom w:val="none" w:sz="0" w:space="0" w:color="auto"/>
                <w:right w:val="none" w:sz="0" w:space="0" w:color="auto"/>
              </w:divBdr>
            </w:div>
          </w:divsChild>
        </w:div>
        <w:div w:id="1091777336">
          <w:marLeft w:val="0"/>
          <w:marRight w:val="0"/>
          <w:marTop w:val="0"/>
          <w:marBottom w:val="0"/>
          <w:divBdr>
            <w:top w:val="none" w:sz="0" w:space="0" w:color="auto"/>
            <w:left w:val="none" w:sz="0" w:space="0" w:color="auto"/>
            <w:bottom w:val="none" w:sz="0" w:space="0" w:color="auto"/>
            <w:right w:val="none" w:sz="0" w:space="0" w:color="auto"/>
          </w:divBdr>
          <w:divsChild>
            <w:div w:id="1475293142">
              <w:marLeft w:val="0"/>
              <w:marRight w:val="0"/>
              <w:marTop w:val="0"/>
              <w:marBottom w:val="0"/>
              <w:divBdr>
                <w:top w:val="none" w:sz="0" w:space="0" w:color="auto"/>
                <w:left w:val="none" w:sz="0" w:space="0" w:color="auto"/>
                <w:bottom w:val="none" w:sz="0" w:space="0" w:color="auto"/>
                <w:right w:val="none" w:sz="0" w:space="0" w:color="auto"/>
              </w:divBdr>
            </w:div>
          </w:divsChild>
        </w:div>
        <w:div w:id="1520851629">
          <w:marLeft w:val="0"/>
          <w:marRight w:val="0"/>
          <w:marTop w:val="0"/>
          <w:marBottom w:val="0"/>
          <w:divBdr>
            <w:top w:val="none" w:sz="0" w:space="0" w:color="auto"/>
            <w:left w:val="none" w:sz="0" w:space="0" w:color="auto"/>
            <w:bottom w:val="none" w:sz="0" w:space="0" w:color="auto"/>
            <w:right w:val="none" w:sz="0" w:space="0" w:color="auto"/>
          </w:divBdr>
          <w:divsChild>
            <w:div w:id="119810323">
              <w:marLeft w:val="0"/>
              <w:marRight w:val="0"/>
              <w:marTop w:val="0"/>
              <w:marBottom w:val="0"/>
              <w:divBdr>
                <w:top w:val="none" w:sz="0" w:space="0" w:color="auto"/>
                <w:left w:val="none" w:sz="0" w:space="0" w:color="auto"/>
                <w:bottom w:val="none" w:sz="0" w:space="0" w:color="auto"/>
                <w:right w:val="none" w:sz="0" w:space="0" w:color="auto"/>
              </w:divBdr>
            </w:div>
          </w:divsChild>
        </w:div>
        <w:div w:id="1202286935">
          <w:marLeft w:val="0"/>
          <w:marRight w:val="0"/>
          <w:marTop w:val="0"/>
          <w:marBottom w:val="0"/>
          <w:divBdr>
            <w:top w:val="none" w:sz="0" w:space="0" w:color="auto"/>
            <w:left w:val="none" w:sz="0" w:space="0" w:color="auto"/>
            <w:bottom w:val="none" w:sz="0" w:space="0" w:color="auto"/>
            <w:right w:val="none" w:sz="0" w:space="0" w:color="auto"/>
          </w:divBdr>
          <w:divsChild>
            <w:div w:id="528880793">
              <w:marLeft w:val="0"/>
              <w:marRight w:val="0"/>
              <w:marTop w:val="0"/>
              <w:marBottom w:val="0"/>
              <w:divBdr>
                <w:top w:val="none" w:sz="0" w:space="0" w:color="auto"/>
                <w:left w:val="none" w:sz="0" w:space="0" w:color="auto"/>
                <w:bottom w:val="none" w:sz="0" w:space="0" w:color="auto"/>
                <w:right w:val="none" w:sz="0" w:space="0" w:color="auto"/>
              </w:divBdr>
            </w:div>
          </w:divsChild>
        </w:div>
        <w:div w:id="2132089117">
          <w:marLeft w:val="0"/>
          <w:marRight w:val="720"/>
          <w:marTop w:val="0"/>
          <w:marBottom w:val="0"/>
          <w:divBdr>
            <w:top w:val="none" w:sz="0" w:space="0" w:color="auto"/>
            <w:left w:val="none" w:sz="0" w:space="0" w:color="auto"/>
            <w:bottom w:val="none" w:sz="0" w:space="0" w:color="auto"/>
            <w:right w:val="none" w:sz="0" w:space="0" w:color="auto"/>
          </w:divBdr>
        </w:div>
        <w:div w:id="169962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9194E-544D-9145-947E-8F20ED93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1093</Words>
  <Characters>6231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Lucas</dc:creator>
  <cp:keywords/>
  <dc:description/>
  <cp:lastModifiedBy>Sandra McRitchie</cp:lastModifiedBy>
  <cp:revision>2</cp:revision>
  <cp:lastPrinted>2020-06-13T09:57:00Z</cp:lastPrinted>
  <dcterms:created xsi:type="dcterms:W3CDTF">2020-11-17T11:53:00Z</dcterms:created>
  <dcterms:modified xsi:type="dcterms:W3CDTF">2020-11-17T11:53:00Z</dcterms:modified>
</cp:coreProperties>
</file>