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B2AD" w14:textId="77777777" w:rsidR="00B522B6" w:rsidRPr="00F835FF" w:rsidRDefault="00B522B6" w:rsidP="00B522B6">
      <w:pPr>
        <w:pStyle w:val="Body"/>
        <w:jc w:val="center"/>
        <w:rPr>
          <w:rFonts w:asciiTheme="minorHAnsi" w:hAnsiTheme="minorHAnsi"/>
          <w:b/>
          <w:bCs/>
          <w:sz w:val="20"/>
          <w:szCs w:val="20"/>
        </w:rPr>
      </w:pPr>
      <w:bookmarkStart w:id="0" w:name="_GoBack"/>
      <w:bookmarkEnd w:id="0"/>
      <w:r w:rsidRPr="00F835FF">
        <w:rPr>
          <w:rFonts w:asciiTheme="minorHAnsi" w:hAnsiTheme="minorHAnsi"/>
          <w:noProof/>
          <w:lang w:val="en-US" w:eastAsia="en-US"/>
        </w:rPr>
        <w:drawing>
          <wp:inline distT="0" distB="0" distL="0" distR="0" wp14:anchorId="19F7FBC7" wp14:editId="5982D2AA">
            <wp:extent cx="1828800" cy="128016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828800" cy="1280160"/>
                    </a:xfrm>
                    <a:prstGeom prst="rect">
                      <a:avLst/>
                    </a:prstGeom>
                    <a:ln w="12700" cap="flat">
                      <a:noFill/>
                      <a:miter lim="400000"/>
                    </a:ln>
                    <a:effectLst/>
                  </pic:spPr>
                </pic:pic>
              </a:graphicData>
            </a:graphic>
          </wp:inline>
        </w:drawing>
      </w:r>
    </w:p>
    <w:p w14:paraId="41F051E4" w14:textId="77777777" w:rsidR="00B522B6" w:rsidRPr="00F835FF" w:rsidRDefault="00B522B6" w:rsidP="00B522B6">
      <w:pPr>
        <w:pStyle w:val="Body"/>
        <w:spacing w:after="0" w:line="240" w:lineRule="auto"/>
        <w:jc w:val="center"/>
        <w:rPr>
          <w:rFonts w:asciiTheme="minorHAnsi" w:hAnsiTheme="minorHAnsi"/>
          <w:b/>
          <w:bCs/>
          <w:sz w:val="28"/>
          <w:szCs w:val="28"/>
        </w:rPr>
      </w:pPr>
      <w:r w:rsidRPr="00F835FF">
        <w:rPr>
          <w:rFonts w:asciiTheme="minorHAnsi" w:hAnsiTheme="minorHAnsi"/>
          <w:b/>
          <w:bCs/>
          <w:sz w:val="28"/>
          <w:szCs w:val="28"/>
          <w:lang w:val="en-US"/>
        </w:rPr>
        <w:t xml:space="preserve">Comrie Community Council </w:t>
      </w:r>
    </w:p>
    <w:p w14:paraId="3B8276C3" w14:textId="77777777" w:rsidR="00B522B6" w:rsidRPr="00F835FF" w:rsidRDefault="00B522B6" w:rsidP="00B522B6">
      <w:pPr>
        <w:pStyle w:val="Body"/>
        <w:spacing w:after="0" w:line="240" w:lineRule="auto"/>
        <w:jc w:val="center"/>
        <w:rPr>
          <w:rFonts w:asciiTheme="minorHAnsi" w:hAnsiTheme="minorHAnsi"/>
          <w:b/>
          <w:bCs/>
          <w:sz w:val="24"/>
          <w:szCs w:val="24"/>
        </w:rPr>
      </w:pPr>
      <w:r w:rsidRPr="00F835FF">
        <w:rPr>
          <w:rFonts w:asciiTheme="minorHAnsi" w:hAnsiTheme="minorHAnsi"/>
          <w:b/>
          <w:bCs/>
          <w:sz w:val="28"/>
          <w:szCs w:val="28"/>
          <w:lang w:val="en-US"/>
        </w:rPr>
        <w:t>Minutes of the meeting - Zoom - 7.00pm</w:t>
      </w:r>
    </w:p>
    <w:p w14:paraId="1712F600" w14:textId="0FDC3DD9" w:rsidR="00B522B6" w:rsidRPr="00F835FF" w:rsidRDefault="00461D69" w:rsidP="00B522B6">
      <w:pPr>
        <w:pStyle w:val="Header"/>
        <w:tabs>
          <w:tab w:val="clear" w:pos="9026"/>
          <w:tab w:val="right" w:pos="9000"/>
        </w:tabs>
        <w:jc w:val="center"/>
        <w:rPr>
          <w:rFonts w:asciiTheme="minorHAnsi" w:hAnsiTheme="minorHAnsi"/>
          <w:sz w:val="18"/>
          <w:szCs w:val="18"/>
        </w:rPr>
      </w:pPr>
      <w:r w:rsidRPr="00F835FF">
        <w:rPr>
          <w:rFonts w:asciiTheme="minorHAnsi" w:hAnsiTheme="minorHAnsi"/>
          <w:b/>
          <w:bCs/>
          <w:sz w:val="28"/>
          <w:szCs w:val="28"/>
        </w:rPr>
        <w:t xml:space="preserve">11 </w:t>
      </w:r>
      <w:r w:rsidR="0080017A" w:rsidRPr="00F835FF">
        <w:rPr>
          <w:rFonts w:asciiTheme="minorHAnsi" w:hAnsiTheme="minorHAnsi"/>
          <w:b/>
          <w:bCs/>
          <w:sz w:val="28"/>
          <w:szCs w:val="28"/>
        </w:rPr>
        <w:t>March</w:t>
      </w:r>
      <w:r w:rsidR="00B522B6" w:rsidRPr="00F835FF">
        <w:rPr>
          <w:rFonts w:asciiTheme="minorHAnsi" w:hAnsiTheme="minorHAnsi"/>
          <w:b/>
          <w:bCs/>
          <w:sz w:val="28"/>
          <w:szCs w:val="28"/>
        </w:rPr>
        <w:t xml:space="preserve"> 2021</w:t>
      </w:r>
    </w:p>
    <w:p w14:paraId="4D742BB3" w14:textId="77777777" w:rsidR="00B522B6" w:rsidRPr="00F835FF" w:rsidRDefault="00B522B6" w:rsidP="00B522B6">
      <w:pPr>
        <w:pStyle w:val="Body"/>
        <w:jc w:val="center"/>
        <w:rPr>
          <w:rFonts w:asciiTheme="minorHAnsi" w:hAnsiTheme="minorHAnsi"/>
          <w:b/>
          <w:bCs/>
          <w:sz w:val="20"/>
          <w:szCs w:val="20"/>
        </w:rPr>
      </w:pPr>
    </w:p>
    <w:p w14:paraId="7CBD59BA" w14:textId="11C32866" w:rsidR="00B522B6" w:rsidRPr="00F835FF" w:rsidRDefault="00F835FF" w:rsidP="008D4743">
      <w:pPr>
        <w:pStyle w:val="Body"/>
        <w:pBdr>
          <w:top w:val="single" w:sz="4" w:space="0" w:color="000000"/>
        </w:pBdr>
        <w:rPr>
          <w:rFonts w:asciiTheme="minorHAnsi" w:hAnsiTheme="minorHAnsi"/>
          <w:sz w:val="20"/>
          <w:szCs w:val="20"/>
        </w:rPr>
      </w:pPr>
      <w:r w:rsidRPr="00F835FF">
        <w:rPr>
          <w:rFonts w:asciiTheme="minorHAnsi" w:hAnsiTheme="minorHAnsi"/>
          <w:b/>
          <w:bCs/>
          <w:sz w:val="20"/>
          <w:szCs w:val="20"/>
          <w:lang w:val="fr-FR"/>
        </w:rPr>
        <w:t>Attenance</w:t>
      </w:r>
      <w:r w:rsidR="00B522B6" w:rsidRPr="00F835FF">
        <w:rPr>
          <w:rFonts w:asciiTheme="minorHAnsi" w:hAnsiTheme="minorHAnsi"/>
          <w:b/>
          <w:bCs/>
          <w:sz w:val="20"/>
          <w:szCs w:val="20"/>
          <w:lang w:val="fr-FR"/>
        </w:rPr>
        <w:t>:</w:t>
      </w:r>
      <w:r w:rsidR="00B522B6" w:rsidRPr="00F835FF">
        <w:rPr>
          <w:rFonts w:asciiTheme="minorHAnsi" w:hAnsiTheme="minorHAnsi"/>
          <w:sz w:val="20"/>
          <w:szCs w:val="20"/>
          <w:lang w:val="en-US"/>
        </w:rPr>
        <w:t xml:space="preserve"> Gill Brock (Chair), Sandra McRitchie (</w:t>
      </w:r>
      <w:r w:rsidR="00651D95" w:rsidRPr="00F835FF">
        <w:rPr>
          <w:rFonts w:asciiTheme="minorHAnsi" w:hAnsiTheme="minorHAnsi"/>
          <w:sz w:val="20"/>
          <w:szCs w:val="20"/>
          <w:lang w:val="en-US"/>
        </w:rPr>
        <w:t>Temp.</w:t>
      </w:r>
      <w:r w:rsidR="00B522B6" w:rsidRPr="00F835FF">
        <w:rPr>
          <w:rFonts w:asciiTheme="minorHAnsi" w:hAnsiTheme="minorHAnsi"/>
          <w:sz w:val="20"/>
          <w:szCs w:val="20"/>
          <w:lang w:val="en-US"/>
        </w:rPr>
        <w:t>Secretary), John Greer (Treasurer),</w:t>
      </w:r>
      <w:r w:rsidR="00406545" w:rsidRPr="00F835FF">
        <w:rPr>
          <w:rFonts w:asciiTheme="minorHAnsi" w:hAnsiTheme="minorHAnsi"/>
          <w:sz w:val="20"/>
          <w:szCs w:val="20"/>
          <w:lang w:val="en-US"/>
        </w:rPr>
        <w:t xml:space="preserve"> </w:t>
      </w:r>
      <w:r w:rsidR="00B522B6" w:rsidRPr="00F835FF">
        <w:rPr>
          <w:rFonts w:asciiTheme="minorHAnsi" w:hAnsiTheme="minorHAnsi"/>
          <w:sz w:val="20"/>
          <w:szCs w:val="20"/>
          <w:lang w:val="en-US"/>
        </w:rPr>
        <w:t xml:space="preserve">Alan Moffat, Scott </w:t>
      </w:r>
      <w:proofErr w:type="spellStart"/>
      <w:r w:rsidR="00B522B6" w:rsidRPr="00F835FF">
        <w:rPr>
          <w:rFonts w:asciiTheme="minorHAnsi" w:hAnsiTheme="minorHAnsi"/>
          <w:sz w:val="20"/>
          <w:szCs w:val="20"/>
          <w:lang w:val="en-US"/>
        </w:rPr>
        <w:t>Broadley</w:t>
      </w:r>
      <w:proofErr w:type="spellEnd"/>
      <w:r w:rsidR="00B522B6" w:rsidRPr="00F835FF">
        <w:rPr>
          <w:rFonts w:asciiTheme="minorHAnsi" w:hAnsiTheme="minorHAnsi"/>
          <w:sz w:val="20"/>
          <w:szCs w:val="20"/>
          <w:lang w:val="en-US"/>
        </w:rPr>
        <w:t xml:space="preserve">, </w:t>
      </w:r>
      <w:proofErr w:type="spellStart"/>
      <w:r w:rsidR="0029444A">
        <w:rPr>
          <w:rFonts w:asciiTheme="minorHAnsi" w:hAnsiTheme="minorHAnsi"/>
          <w:sz w:val="20"/>
          <w:szCs w:val="20"/>
          <w:lang w:val="en-US"/>
        </w:rPr>
        <w:t>Cllr.</w:t>
      </w:r>
      <w:r w:rsidR="00EA521A" w:rsidRPr="00F835FF">
        <w:rPr>
          <w:rFonts w:asciiTheme="minorHAnsi" w:hAnsiTheme="minorHAnsi"/>
          <w:sz w:val="20"/>
          <w:szCs w:val="20"/>
          <w:lang w:val="en-US"/>
        </w:rPr>
        <w:t>Stewart</w:t>
      </w:r>
      <w:proofErr w:type="spellEnd"/>
      <w:r w:rsidR="00EA521A" w:rsidRPr="00F835FF">
        <w:rPr>
          <w:rFonts w:asciiTheme="minorHAnsi" w:hAnsiTheme="minorHAnsi"/>
          <w:sz w:val="20"/>
          <w:szCs w:val="20"/>
          <w:lang w:val="en-US"/>
        </w:rPr>
        <w:t xml:space="preserve"> Donaldson</w:t>
      </w:r>
      <w:r w:rsidR="0029444A">
        <w:rPr>
          <w:rFonts w:asciiTheme="minorHAnsi" w:hAnsiTheme="minorHAnsi"/>
          <w:sz w:val="20"/>
          <w:szCs w:val="20"/>
          <w:lang w:val="en-US"/>
        </w:rPr>
        <w:t xml:space="preserve"> and </w:t>
      </w:r>
      <w:proofErr w:type="spellStart"/>
      <w:r w:rsidR="0029444A">
        <w:rPr>
          <w:rFonts w:asciiTheme="minorHAnsi" w:hAnsiTheme="minorHAnsi"/>
          <w:sz w:val="20"/>
          <w:szCs w:val="20"/>
          <w:lang w:val="en-US"/>
        </w:rPr>
        <w:t>Cllr.Rhona</w:t>
      </w:r>
      <w:proofErr w:type="spellEnd"/>
      <w:r w:rsidR="0029444A">
        <w:rPr>
          <w:rFonts w:asciiTheme="minorHAnsi" w:hAnsiTheme="minorHAnsi"/>
          <w:sz w:val="20"/>
          <w:szCs w:val="20"/>
          <w:lang w:val="en-US"/>
        </w:rPr>
        <w:t xml:space="preserve"> Brock</w:t>
      </w:r>
    </w:p>
    <w:p w14:paraId="28FC8A07" w14:textId="7F8ECD6C" w:rsidR="00B522B6" w:rsidRPr="00F835FF" w:rsidRDefault="00461D69" w:rsidP="008D4743">
      <w:pPr>
        <w:pStyle w:val="Body"/>
        <w:pBdr>
          <w:bottom w:val="single" w:sz="4" w:space="0" w:color="000000"/>
        </w:pBdr>
        <w:rPr>
          <w:rFonts w:asciiTheme="minorHAnsi" w:hAnsiTheme="minorHAnsi"/>
          <w:sz w:val="20"/>
          <w:szCs w:val="20"/>
          <w:lang w:val="en-US"/>
        </w:rPr>
      </w:pPr>
      <w:r w:rsidRPr="00F835FF">
        <w:rPr>
          <w:rFonts w:asciiTheme="minorHAnsi" w:hAnsiTheme="minorHAnsi"/>
          <w:sz w:val="20"/>
          <w:szCs w:val="20"/>
          <w:lang w:val="en-US"/>
        </w:rPr>
        <w:t>Judi Cowie</w:t>
      </w:r>
      <w:r w:rsidR="00B522B6" w:rsidRPr="00F835FF">
        <w:rPr>
          <w:rFonts w:asciiTheme="minorHAnsi" w:hAnsiTheme="minorHAnsi"/>
          <w:sz w:val="20"/>
          <w:szCs w:val="20"/>
          <w:lang w:val="en-US"/>
        </w:rPr>
        <w:t xml:space="preserve"> (Minute Secretary)</w:t>
      </w:r>
      <w:r w:rsidR="00406545" w:rsidRPr="00F835FF">
        <w:rPr>
          <w:rFonts w:asciiTheme="minorHAnsi" w:hAnsiTheme="minorHAnsi"/>
          <w:sz w:val="20"/>
          <w:szCs w:val="20"/>
          <w:lang w:val="en-US"/>
        </w:rPr>
        <w:t xml:space="preserve"> and one member of the public</w:t>
      </w:r>
      <w:r w:rsidR="00B522B6" w:rsidRPr="00F835FF">
        <w:rPr>
          <w:rFonts w:asciiTheme="minorHAnsi" w:hAnsiTheme="minorHAnsi"/>
          <w:sz w:val="20"/>
          <w:szCs w:val="20"/>
          <w:lang w:val="en-US"/>
        </w:rPr>
        <w:tab/>
      </w:r>
      <w:r w:rsidR="00B522B6" w:rsidRPr="00F835FF">
        <w:rPr>
          <w:rFonts w:asciiTheme="minorHAnsi" w:hAnsiTheme="minorHAnsi"/>
          <w:sz w:val="20"/>
          <w:szCs w:val="20"/>
          <w:lang w:val="en-US"/>
        </w:rPr>
        <w:tab/>
      </w:r>
    </w:p>
    <w:p w14:paraId="7B47FC51" w14:textId="77777777" w:rsidR="00B522B6" w:rsidRPr="00F835FF" w:rsidRDefault="00B522B6" w:rsidP="00B522B6">
      <w:pPr>
        <w:pStyle w:val="ListParagraph"/>
        <w:numPr>
          <w:ilvl w:val="0"/>
          <w:numId w:val="2"/>
        </w:numPr>
        <w:rPr>
          <w:rFonts w:asciiTheme="minorHAnsi" w:hAnsiTheme="minorHAnsi"/>
          <w:b/>
          <w:bCs/>
          <w:sz w:val="20"/>
          <w:szCs w:val="20"/>
        </w:rPr>
      </w:pPr>
      <w:r w:rsidRPr="00F835FF">
        <w:rPr>
          <w:rFonts w:asciiTheme="minorHAnsi" w:hAnsiTheme="minorHAnsi"/>
          <w:b/>
          <w:bCs/>
          <w:sz w:val="20"/>
          <w:szCs w:val="20"/>
        </w:rPr>
        <w:t>Welcome</w:t>
      </w:r>
    </w:p>
    <w:p w14:paraId="13A79E19" w14:textId="77777777" w:rsidR="00B522B6" w:rsidRPr="00F835FF" w:rsidRDefault="00B522B6"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Gill opened the meeting and thanked everyone for attending.</w:t>
      </w:r>
    </w:p>
    <w:p w14:paraId="59A52951" w14:textId="519C9D43" w:rsidR="009A567B" w:rsidRPr="00F835FF" w:rsidRDefault="009A567B" w:rsidP="00406545">
      <w:pPr>
        <w:pStyle w:val="Body"/>
        <w:tabs>
          <w:tab w:val="left" w:pos="2724"/>
        </w:tabs>
        <w:ind w:left="360"/>
        <w:rPr>
          <w:rFonts w:asciiTheme="minorHAnsi" w:hAnsiTheme="minorHAnsi"/>
          <w:sz w:val="20"/>
          <w:szCs w:val="20"/>
          <w:lang w:val="en-US"/>
        </w:rPr>
      </w:pPr>
      <w:r w:rsidRPr="00F835FF">
        <w:rPr>
          <w:rFonts w:asciiTheme="minorHAnsi" w:hAnsiTheme="minorHAnsi"/>
          <w:sz w:val="20"/>
          <w:szCs w:val="20"/>
          <w:lang w:val="en-US"/>
        </w:rPr>
        <w:t xml:space="preserve">         </w:t>
      </w:r>
      <w:r w:rsidR="00B522B6" w:rsidRPr="00F835FF">
        <w:rPr>
          <w:rFonts w:asciiTheme="minorHAnsi" w:hAnsiTheme="minorHAnsi"/>
          <w:sz w:val="20"/>
          <w:szCs w:val="20"/>
          <w:lang w:val="en-US"/>
        </w:rPr>
        <w:t xml:space="preserve">The CCC </w:t>
      </w:r>
      <w:r w:rsidR="00474406" w:rsidRPr="00F835FF">
        <w:rPr>
          <w:rFonts w:asciiTheme="minorHAnsi" w:hAnsiTheme="minorHAnsi"/>
          <w:sz w:val="20"/>
          <w:szCs w:val="20"/>
          <w:lang w:val="en-US"/>
        </w:rPr>
        <w:t xml:space="preserve">acknowledged that </w:t>
      </w:r>
      <w:r w:rsidR="00B522B6" w:rsidRPr="00F835FF">
        <w:rPr>
          <w:rFonts w:asciiTheme="minorHAnsi" w:hAnsiTheme="minorHAnsi"/>
          <w:sz w:val="20"/>
          <w:szCs w:val="20"/>
          <w:lang w:val="en-US"/>
        </w:rPr>
        <w:t xml:space="preserve">Davie </w:t>
      </w:r>
      <w:r w:rsidR="00474406" w:rsidRPr="00F835FF">
        <w:rPr>
          <w:rFonts w:asciiTheme="minorHAnsi" w:hAnsiTheme="minorHAnsi"/>
          <w:sz w:val="20"/>
          <w:szCs w:val="20"/>
          <w:lang w:val="en-US"/>
        </w:rPr>
        <w:t xml:space="preserve">is now home from hospital and proposed arranging a </w:t>
      </w:r>
      <w:r w:rsidR="00FE4D31" w:rsidRPr="00F835FF">
        <w:rPr>
          <w:rFonts w:asciiTheme="minorHAnsi" w:hAnsiTheme="minorHAnsi"/>
          <w:sz w:val="20"/>
          <w:szCs w:val="20"/>
          <w:lang w:val="en-US"/>
        </w:rPr>
        <w:t>gift for hi</w:t>
      </w:r>
      <w:r w:rsidRPr="00F835FF">
        <w:rPr>
          <w:rFonts w:asciiTheme="minorHAnsi" w:hAnsiTheme="minorHAnsi"/>
          <w:sz w:val="20"/>
          <w:szCs w:val="20"/>
          <w:lang w:val="en-US"/>
        </w:rPr>
        <w:t xml:space="preserve">m. </w:t>
      </w:r>
    </w:p>
    <w:p w14:paraId="72EC64BD" w14:textId="77777777" w:rsidR="00B522B6" w:rsidRPr="00F835FF" w:rsidRDefault="00B522B6" w:rsidP="00B522B6">
      <w:pPr>
        <w:pStyle w:val="ListParagraph"/>
        <w:numPr>
          <w:ilvl w:val="0"/>
          <w:numId w:val="3"/>
        </w:numPr>
        <w:rPr>
          <w:rFonts w:asciiTheme="minorHAnsi" w:hAnsiTheme="minorHAnsi"/>
          <w:sz w:val="20"/>
          <w:szCs w:val="20"/>
        </w:rPr>
      </w:pPr>
      <w:r w:rsidRPr="00F835FF">
        <w:rPr>
          <w:rFonts w:asciiTheme="minorHAnsi" w:hAnsiTheme="minorHAnsi"/>
          <w:b/>
          <w:bCs/>
          <w:sz w:val="20"/>
          <w:szCs w:val="20"/>
        </w:rPr>
        <w:t>Apologies</w:t>
      </w:r>
    </w:p>
    <w:p w14:paraId="74CBEC12" w14:textId="26AD543A" w:rsidR="00B522B6" w:rsidRPr="00F835FF" w:rsidRDefault="00F835FF" w:rsidP="00B522B6">
      <w:pPr>
        <w:pStyle w:val="ListParagraph"/>
        <w:tabs>
          <w:tab w:val="left" w:pos="2724"/>
        </w:tabs>
        <w:rPr>
          <w:rFonts w:asciiTheme="minorHAnsi" w:hAnsiTheme="minorHAnsi"/>
          <w:sz w:val="20"/>
          <w:szCs w:val="20"/>
        </w:rPr>
      </w:pPr>
      <w:r w:rsidRPr="00F835FF">
        <w:rPr>
          <w:rFonts w:asciiTheme="minorHAnsi" w:hAnsiTheme="minorHAnsi"/>
          <w:sz w:val="20"/>
          <w:szCs w:val="20"/>
          <w:lang w:val="da-DK"/>
        </w:rPr>
        <w:t>Cllr.</w:t>
      </w:r>
      <w:r w:rsidR="00406545" w:rsidRPr="00F835FF">
        <w:rPr>
          <w:rFonts w:asciiTheme="minorHAnsi" w:hAnsiTheme="minorHAnsi"/>
          <w:sz w:val="20"/>
          <w:szCs w:val="20"/>
          <w:lang w:val="da-DK"/>
        </w:rPr>
        <w:t xml:space="preserve">McCall, Sheena Lucas, </w:t>
      </w:r>
      <w:r w:rsidR="00406545" w:rsidRPr="00F835FF">
        <w:rPr>
          <w:rFonts w:asciiTheme="minorHAnsi" w:hAnsiTheme="minorHAnsi"/>
          <w:sz w:val="20"/>
          <w:szCs w:val="20"/>
        </w:rPr>
        <w:t>Jimmy Preston</w:t>
      </w:r>
    </w:p>
    <w:p w14:paraId="432E9259" w14:textId="351B53E8" w:rsidR="008B26C5" w:rsidRPr="00F835FF" w:rsidRDefault="00B522B6" w:rsidP="008B26C5">
      <w:pPr>
        <w:pStyle w:val="ListParagraph"/>
        <w:numPr>
          <w:ilvl w:val="0"/>
          <w:numId w:val="3"/>
        </w:numPr>
        <w:rPr>
          <w:rFonts w:asciiTheme="minorHAnsi" w:hAnsiTheme="minorHAnsi"/>
          <w:sz w:val="20"/>
          <w:szCs w:val="20"/>
        </w:rPr>
      </w:pPr>
      <w:r w:rsidRPr="00F835FF">
        <w:rPr>
          <w:rFonts w:asciiTheme="minorHAnsi" w:hAnsiTheme="minorHAnsi"/>
          <w:b/>
          <w:bCs/>
          <w:sz w:val="20"/>
          <w:szCs w:val="20"/>
        </w:rPr>
        <w:t>Previous Minute</w:t>
      </w:r>
      <w:r w:rsidR="008B26C5" w:rsidRPr="00F835FF">
        <w:rPr>
          <w:rFonts w:asciiTheme="minorHAnsi" w:hAnsiTheme="minorHAnsi"/>
          <w:b/>
          <w:bCs/>
          <w:sz w:val="20"/>
          <w:szCs w:val="20"/>
        </w:rPr>
        <w:t>s</w:t>
      </w:r>
    </w:p>
    <w:p w14:paraId="746EC14C" w14:textId="2B4B47A9" w:rsidR="008B26C5" w:rsidRPr="00F835FF" w:rsidRDefault="008B26C5" w:rsidP="008B26C5">
      <w:pPr>
        <w:pStyle w:val="ListParagraph"/>
        <w:tabs>
          <w:tab w:val="left" w:pos="2724"/>
        </w:tabs>
        <w:rPr>
          <w:rFonts w:asciiTheme="minorHAnsi" w:hAnsiTheme="minorHAnsi"/>
          <w:sz w:val="20"/>
          <w:szCs w:val="20"/>
        </w:rPr>
      </w:pPr>
      <w:r w:rsidRPr="00F835FF">
        <w:rPr>
          <w:rFonts w:asciiTheme="minorHAnsi" w:hAnsiTheme="minorHAnsi"/>
          <w:sz w:val="20"/>
          <w:szCs w:val="20"/>
        </w:rPr>
        <w:t>a. Matters arising - none</w:t>
      </w:r>
    </w:p>
    <w:p w14:paraId="1642E792" w14:textId="2E61F7CA" w:rsidR="00B522B6" w:rsidRPr="00F835FF" w:rsidRDefault="008B26C5"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b. </w:t>
      </w:r>
      <w:r w:rsidR="00406545" w:rsidRPr="00F835FF">
        <w:rPr>
          <w:rFonts w:asciiTheme="minorHAnsi" w:hAnsiTheme="minorHAnsi"/>
          <w:sz w:val="20"/>
          <w:szCs w:val="20"/>
        </w:rPr>
        <w:t>Pre</w:t>
      </w:r>
      <w:r w:rsidR="00B522B6" w:rsidRPr="00F835FF">
        <w:rPr>
          <w:rFonts w:asciiTheme="minorHAnsi" w:hAnsiTheme="minorHAnsi"/>
          <w:sz w:val="20"/>
          <w:szCs w:val="20"/>
        </w:rPr>
        <w:t xml:space="preserve">vious minutes were accepted and seconded by </w:t>
      </w:r>
      <w:r w:rsidR="00C13BC5" w:rsidRPr="00F835FF">
        <w:rPr>
          <w:rFonts w:asciiTheme="minorHAnsi" w:hAnsiTheme="minorHAnsi"/>
          <w:sz w:val="20"/>
          <w:szCs w:val="20"/>
        </w:rPr>
        <w:t>Sandra</w:t>
      </w:r>
      <w:r w:rsidR="00B522B6" w:rsidRPr="00F835FF">
        <w:rPr>
          <w:rFonts w:asciiTheme="minorHAnsi" w:hAnsiTheme="minorHAnsi"/>
          <w:sz w:val="20"/>
          <w:szCs w:val="20"/>
        </w:rPr>
        <w:t>.</w:t>
      </w:r>
    </w:p>
    <w:p w14:paraId="1FBA8EBA" w14:textId="77777777" w:rsidR="00B522B6" w:rsidRPr="00F835FF" w:rsidRDefault="00B522B6" w:rsidP="00F835FF">
      <w:pPr>
        <w:rPr>
          <w:rFonts w:asciiTheme="minorHAnsi" w:hAnsiTheme="minorHAnsi"/>
          <w:sz w:val="20"/>
          <w:szCs w:val="20"/>
        </w:rPr>
      </w:pPr>
    </w:p>
    <w:p w14:paraId="5302425F" w14:textId="77777777" w:rsidR="00B522B6" w:rsidRPr="00F835FF" w:rsidRDefault="00B522B6" w:rsidP="00B522B6">
      <w:pPr>
        <w:pStyle w:val="ListParagraph"/>
        <w:numPr>
          <w:ilvl w:val="0"/>
          <w:numId w:val="3"/>
        </w:numPr>
        <w:rPr>
          <w:rFonts w:asciiTheme="minorHAnsi" w:hAnsiTheme="minorHAnsi"/>
          <w:sz w:val="20"/>
          <w:szCs w:val="20"/>
        </w:rPr>
      </w:pPr>
      <w:r w:rsidRPr="00F835FF">
        <w:rPr>
          <w:rFonts w:asciiTheme="minorHAnsi" w:hAnsiTheme="minorHAnsi"/>
          <w:b/>
          <w:bCs/>
          <w:sz w:val="20"/>
          <w:szCs w:val="20"/>
        </w:rPr>
        <w:t>Police report</w:t>
      </w:r>
      <w:r w:rsidRPr="00F835FF">
        <w:rPr>
          <w:rFonts w:asciiTheme="minorHAnsi" w:hAnsiTheme="minorHAnsi"/>
          <w:sz w:val="20"/>
          <w:szCs w:val="20"/>
        </w:rPr>
        <w:t xml:space="preserve"> </w:t>
      </w:r>
    </w:p>
    <w:p w14:paraId="18B91752" w14:textId="2B9B9A8E" w:rsidR="00B522B6" w:rsidRPr="00F835FF" w:rsidRDefault="009F2BAC"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Sm</w:t>
      </w:r>
      <w:r w:rsidR="00651D95" w:rsidRPr="00F835FF">
        <w:rPr>
          <w:rFonts w:asciiTheme="minorHAnsi" w:hAnsiTheme="minorHAnsi"/>
          <w:sz w:val="20"/>
          <w:szCs w:val="20"/>
        </w:rPr>
        <w:t xml:space="preserve">ashed window at the school, </w:t>
      </w:r>
      <w:r w:rsidR="00406545" w:rsidRPr="00F835FF">
        <w:rPr>
          <w:rFonts w:asciiTheme="minorHAnsi" w:hAnsiTheme="minorHAnsi"/>
          <w:sz w:val="20"/>
          <w:szCs w:val="20"/>
        </w:rPr>
        <w:t xml:space="preserve">the Police have as yet been unable </w:t>
      </w:r>
      <w:r w:rsidR="003754FE" w:rsidRPr="00F835FF">
        <w:rPr>
          <w:rFonts w:asciiTheme="minorHAnsi" w:hAnsiTheme="minorHAnsi"/>
          <w:sz w:val="20"/>
          <w:szCs w:val="20"/>
        </w:rPr>
        <w:t>to catch the person(s) responsible.</w:t>
      </w:r>
    </w:p>
    <w:p w14:paraId="4B780037" w14:textId="02155BD7" w:rsidR="00B522B6" w:rsidRPr="00F835FF" w:rsidRDefault="00651D95" w:rsidP="00F835FF">
      <w:pPr>
        <w:pStyle w:val="ListParagraph"/>
        <w:tabs>
          <w:tab w:val="left" w:pos="2724"/>
        </w:tabs>
        <w:rPr>
          <w:rFonts w:asciiTheme="minorHAnsi" w:hAnsiTheme="minorHAnsi"/>
          <w:sz w:val="20"/>
          <w:szCs w:val="20"/>
        </w:rPr>
      </w:pPr>
      <w:r w:rsidRPr="00F835FF">
        <w:rPr>
          <w:rFonts w:asciiTheme="minorHAnsi" w:hAnsiTheme="minorHAnsi"/>
          <w:sz w:val="20"/>
          <w:szCs w:val="20"/>
        </w:rPr>
        <w:t>No other incidents were reported.</w:t>
      </w:r>
    </w:p>
    <w:p w14:paraId="6D047E9F" w14:textId="77777777" w:rsidR="00B522B6" w:rsidRPr="00F835FF" w:rsidRDefault="00B522B6" w:rsidP="00CB65D4">
      <w:pPr>
        <w:tabs>
          <w:tab w:val="left" w:pos="2724"/>
        </w:tabs>
        <w:rPr>
          <w:rFonts w:asciiTheme="minorHAnsi" w:hAnsiTheme="minorHAnsi"/>
          <w:sz w:val="20"/>
          <w:szCs w:val="20"/>
        </w:rPr>
      </w:pPr>
    </w:p>
    <w:p w14:paraId="607A8F66" w14:textId="77777777" w:rsidR="00B522B6" w:rsidRPr="00F835FF" w:rsidRDefault="00B522B6" w:rsidP="00B522B6">
      <w:pPr>
        <w:pStyle w:val="ListParagraph"/>
        <w:numPr>
          <w:ilvl w:val="0"/>
          <w:numId w:val="3"/>
        </w:numPr>
        <w:rPr>
          <w:rFonts w:asciiTheme="minorHAnsi" w:hAnsiTheme="minorHAnsi"/>
          <w:sz w:val="20"/>
          <w:szCs w:val="20"/>
        </w:rPr>
      </w:pPr>
      <w:r w:rsidRPr="00F835FF">
        <w:rPr>
          <w:rFonts w:asciiTheme="minorHAnsi" w:hAnsiTheme="minorHAnsi"/>
          <w:b/>
          <w:bCs/>
          <w:sz w:val="20"/>
          <w:szCs w:val="20"/>
        </w:rPr>
        <w:t>Relevant Planning Applications</w:t>
      </w:r>
    </w:p>
    <w:p w14:paraId="6B21C2EA" w14:textId="546D6369" w:rsidR="00A05B93" w:rsidRPr="00F835FF" w:rsidRDefault="00CB65D4" w:rsidP="00406545">
      <w:pPr>
        <w:pStyle w:val="ListParagraph"/>
        <w:tabs>
          <w:tab w:val="left" w:pos="2724"/>
        </w:tabs>
        <w:rPr>
          <w:rFonts w:asciiTheme="minorHAnsi" w:hAnsiTheme="minorHAnsi"/>
          <w:sz w:val="20"/>
          <w:szCs w:val="20"/>
        </w:rPr>
      </w:pPr>
      <w:r w:rsidRPr="00F835FF">
        <w:rPr>
          <w:rFonts w:asciiTheme="minorHAnsi" w:hAnsiTheme="minorHAnsi"/>
          <w:sz w:val="20"/>
          <w:szCs w:val="20"/>
        </w:rPr>
        <w:t>Further to the cara</w:t>
      </w:r>
      <w:r w:rsidR="00406545" w:rsidRPr="00F835FF">
        <w:rPr>
          <w:rFonts w:asciiTheme="minorHAnsi" w:hAnsiTheme="minorHAnsi"/>
          <w:sz w:val="20"/>
          <w:szCs w:val="20"/>
        </w:rPr>
        <w:t xml:space="preserve">van owner </w:t>
      </w:r>
      <w:r w:rsidR="00651D95" w:rsidRPr="00F835FF">
        <w:rPr>
          <w:rFonts w:asciiTheme="minorHAnsi" w:hAnsiTheme="minorHAnsi"/>
          <w:sz w:val="20"/>
          <w:szCs w:val="20"/>
        </w:rPr>
        <w:t xml:space="preserve">who contacted us </w:t>
      </w:r>
      <w:r w:rsidR="00406545" w:rsidRPr="00F835FF">
        <w:rPr>
          <w:rFonts w:asciiTheme="minorHAnsi" w:hAnsiTheme="minorHAnsi"/>
          <w:sz w:val="20"/>
          <w:szCs w:val="20"/>
        </w:rPr>
        <w:t xml:space="preserve">with </w:t>
      </w:r>
      <w:r w:rsidRPr="00F835FF">
        <w:rPr>
          <w:rFonts w:asciiTheme="minorHAnsi" w:hAnsiTheme="minorHAnsi"/>
          <w:sz w:val="20"/>
          <w:szCs w:val="20"/>
        </w:rPr>
        <w:t>regard</w:t>
      </w:r>
      <w:r w:rsidR="00406545" w:rsidRPr="00F835FF">
        <w:rPr>
          <w:rFonts w:asciiTheme="minorHAnsi" w:hAnsiTheme="minorHAnsi"/>
          <w:sz w:val="20"/>
          <w:szCs w:val="20"/>
        </w:rPr>
        <w:t>s</w:t>
      </w:r>
      <w:r w:rsidRPr="00F835FF">
        <w:rPr>
          <w:rFonts w:asciiTheme="minorHAnsi" w:hAnsiTheme="minorHAnsi"/>
          <w:sz w:val="20"/>
          <w:szCs w:val="20"/>
        </w:rPr>
        <w:t xml:space="preserve"> to</w:t>
      </w:r>
      <w:r w:rsidR="00B522B6" w:rsidRPr="00F835FF">
        <w:rPr>
          <w:rFonts w:asciiTheme="minorHAnsi" w:hAnsiTheme="minorHAnsi"/>
          <w:sz w:val="20"/>
          <w:szCs w:val="20"/>
        </w:rPr>
        <w:t xml:space="preserve"> planning or other information for the West Lodge Caravan Park</w:t>
      </w:r>
      <w:r w:rsidR="00835E65" w:rsidRPr="00F835FF">
        <w:rPr>
          <w:rFonts w:asciiTheme="minorHAnsi" w:hAnsiTheme="minorHAnsi"/>
          <w:sz w:val="20"/>
          <w:szCs w:val="20"/>
        </w:rPr>
        <w:t xml:space="preserve"> </w:t>
      </w:r>
      <w:r w:rsidR="0072681B" w:rsidRPr="00F835FF">
        <w:rPr>
          <w:rFonts w:asciiTheme="minorHAnsi" w:hAnsiTheme="minorHAnsi"/>
          <w:sz w:val="20"/>
          <w:szCs w:val="20"/>
        </w:rPr>
        <w:t>–</w:t>
      </w:r>
      <w:r w:rsidR="00651D95" w:rsidRPr="00F835FF">
        <w:rPr>
          <w:rFonts w:asciiTheme="minorHAnsi" w:hAnsiTheme="minorHAnsi"/>
          <w:sz w:val="20"/>
          <w:szCs w:val="20"/>
        </w:rPr>
        <w:t xml:space="preserve"> N</w:t>
      </w:r>
      <w:r w:rsidR="00835E65" w:rsidRPr="00F835FF">
        <w:rPr>
          <w:rFonts w:asciiTheme="minorHAnsi" w:hAnsiTheme="minorHAnsi"/>
          <w:sz w:val="20"/>
          <w:szCs w:val="20"/>
        </w:rPr>
        <w:t>o</w:t>
      </w:r>
      <w:r w:rsidR="0072681B" w:rsidRPr="00F835FF">
        <w:rPr>
          <w:rFonts w:asciiTheme="minorHAnsi" w:hAnsiTheme="minorHAnsi"/>
          <w:sz w:val="20"/>
          <w:szCs w:val="20"/>
        </w:rPr>
        <w:t xml:space="preserve"> furthe</w:t>
      </w:r>
      <w:r w:rsidR="00406545" w:rsidRPr="00F835FF">
        <w:rPr>
          <w:rFonts w:asciiTheme="minorHAnsi" w:hAnsiTheme="minorHAnsi"/>
          <w:sz w:val="20"/>
          <w:szCs w:val="20"/>
        </w:rPr>
        <w:t xml:space="preserve">r information could be found.  </w:t>
      </w:r>
      <w:r w:rsidR="0072681B" w:rsidRPr="00F835FF">
        <w:rPr>
          <w:rFonts w:asciiTheme="minorHAnsi" w:hAnsiTheme="minorHAnsi"/>
          <w:sz w:val="20"/>
          <w:szCs w:val="20"/>
        </w:rPr>
        <w:t>Alan suggested that plans had already been passed</w:t>
      </w:r>
      <w:r w:rsidR="00A05B93" w:rsidRPr="00F835FF">
        <w:rPr>
          <w:rFonts w:asciiTheme="minorHAnsi" w:hAnsiTheme="minorHAnsi"/>
          <w:sz w:val="20"/>
          <w:szCs w:val="20"/>
        </w:rPr>
        <w:t xml:space="preserve">. </w:t>
      </w:r>
      <w:r w:rsidR="00651D95" w:rsidRPr="00F835FF">
        <w:rPr>
          <w:rFonts w:asciiTheme="minorHAnsi" w:hAnsiTheme="minorHAnsi"/>
          <w:sz w:val="20"/>
          <w:szCs w:val="20"/>
        </w:rPr>
        <w:t xml:space="preserve">Cllr.Brock suggested </w:t>
      </w:r>
      <w:proofErr w:type="gramStart"/>
      <w:r w:rsidR="00406545" w:rsidRPr="00F835FF">
        <w:rPr>
          <w:rFonts w:asciiTheme="minorHAnsi" w:hAnsiTheme="minorHAnsi"/>
          <w:sz w:val="20"/>
          <w:szCs w:val="20"/>
        </w:rPr>
        <w:t>to look</w:t>
      </w:r>
      <w:proofErr w:type="gramEnd"/>
      <w:r w:rsidR="00406545" w:rsidRPr="00F835FF">
        <w:rPr>
          <w:rFonts w:asciiTheme="minorHAnsi" w:hAnsiTheme="minorHAnsi"/>
          <w:sz w:val="20"/>
          <w:szCs w:val="20"/>
        </w:rPr>
        <w:t xml:space="preserve"> on property portal for information: </w:t>
      </w:r>
      <w:hyperlink r:id="rId9" w:history="1">
        <w:r w:rsidR="00406545" w:rsidRPr="00F835FF">
          <w:rPr>
            <w:rStyle w:val="Hyperlink"/>
            <w:rFonts w:asciiTheme="minorHAnsi" w:hAnsiTheme="minorHAnsi"/>
            <w:sz w:val="20"/>
            <w:szCs w:val="20"/>
          </w:rPr>
          <w:t>https://planningapps.pkc.gov.uk/online-applications/search</w:t>
        </w:r>
      </w:hyperlink>
      <w:r w:rsidR="00406545" w:rsidRPr="00F835FF">
        <w:rPr>
          <w:rFonts w:asciiTheme="minorHAnsi" w:hAnsiTheme="minorHAnsi"/>
          <w:sz w:val="20"/>
          <w:szCs w:val="20"/>
        </w:rPr>
        <w:t>.</w:t>
      </w:r>
    </w:p>
    <w:p w14:paraId="7AC063B9" w14:textId="09532AE6" w:rsidR="00B522B6" w:rsidRPr="00F835FF" w:rsidRDefault="00A05B93" w:rsidP="00406545">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Planning </w:t>
      </w:r>
      <w:r w:rsidR="00406545" w:rsidRPr="00F835FF">
        <w:rPr>
          <w:rFonts w:asciiTheme="minorHAnsi" w:hAnsiTheme="minorHAnsi"/>
          <w:sz w:val="20"/>
          <w:szCs w:val="20"/>
        </w:rPr>
        <w:t>notice</w:t>
      </w:r>
      <w:r w:rsidR="00651D95" w:rsidRPr="00F835FF">
        <w:rPr>
          <w:rFonts w:asciiTheme="minorHAnsi" w:hAnsiTheme="minorHAnsi"/>
          <w:sz w:val="20"/>
          <w:szCs w:val="20"/>
        </w:rPr>
        <w:t>s</w:t>
      </w:r>
      <w:r w:rsidR="00406545" w:rsidRPr="00F835FF">
        <w:rPr>
          <w:rFonts w:asciiTheme="minorHAnsi" w:hAnsiTheme="minorHAnsi"/>
          <w:sz w:val="20"/>
          <w:szCs w:val="20"/>
        </w:rPr>
        <w:t xml:space="preserve"> was noted </w:t>
      </w:r>
      <w:r w:rsidR="00FF7EEA" w:rsidRPr="00F835FF">
        <w:rPr>
          <w:rFonts w:asciiTheme="minorHAnsi" w:hAnsiTheme="minorHAnsi"/>
          <w:sz w:val="20"/>
          <w:szCs w:val="20"/>
        </w:rPr>
        <w:t xml:space="preserve">for change to </w:t>
      </w:r>
      <w:r w:rsidR="00651D95" w:rsidRPr="00F835FF">
        <w:rPr>
          <w:rFonts w:asciiTheme="minorHAnsi" w:hAnsiTheme="minorHAnsi"/>
          <w:sz w:val="20"/>
          <w:szCs w:val="20"/>
        </w:rPr>
        <w:t xml:space="preserve">an </w:t>
      </w:r>
      <w:r w:rsidR="00FF7EEA" w:rsidRPr="00F835FF">
        <w:rPr>
          <w:rFonts w:asciiTheme="minorHAnsi" w:hAnsiTheme="minorHAnsi"/>
          <w:sz w:val="20"/>
          <w:szCs w:val="20"/>
        </w:rPr>
        <w:t>ancill</w:t>
      </w:r>
      <w:r w:rsidR="00651D95" w:rsidRPr="00F835FF">
        <w:rPr>
          <w:rFonts w:asciiTheme="minorHAnsi" w:hAnsiTheme="minorHAnsi"/>
          <w:sz w:val="20"/>
          <w:szCs w:val="20"/>
        </w:rPr>
        <w:t>ary building</w:t>
      </w:r>
      <w:r w:rsidR="00406545" w:rsidRPr="00F835FF">
        <w:rPr>
          <w:rFonts w:asciiTheme="minorHAnsi" w:hAnsiTheme="minorHAnsi"/>
          <w:sz w:val="20"/>
          <w:szCs w:val="20"/>
        </w:rPr>
        <w:t xml:space="preserve"> at Cowden House also planning </w:t>
      </w:r>
      <w:r w:rsidR="00651D95" w:rsidRPr="00F835FF">
        <w:rPr>
          <w:rFonts w:asciiTheme="minorHAnsi" w:hAnsiTheme="minorHAnsi"/>
          <w:sz w:val="20"/>
          <w:szCs w:val="20"/>
        </w:rPr>
        <w:t xml:space="preserve">permission </w:t>
      </w:r>
      <w:r w:rsidR="00406545" w:rsidRPr="00F835FF">
        <w:rPr>
          <w:rFonts w:asciiTheme="minorHAnsi" w:hAnsiTheme="minorHAnsi"/>
          <w:sz w:val="20"/>
          <w:szCs w:val="20"/>
        </w:rPr>
        <w:t xml:space="preserve">for a property below </w:t>
      </w:r>
      <w:proofErr w:type="spellStart"/>
      <w:r w:rsidR="00406545" w:rsidRPr="00F835FF">
        <w:rPr>
          <w:rFonts w:asciiTheme="minorHAnsi" w:hAnsiTheme="minorHAnsi"/>
          <w:sz w:val="20"/>
          <w:szCs w:val="20"/>
        </w:rPr>
        <w:t>Bishopfaulds</w:t>
      </w:r>
      <w:proofErr w:type="spellEnd"/>
      <w:r w:rsidR="00406545" w:rsidRPr="00F835FF">
        <w:rPr>
          <w:rFonts w:asciiTheme="minorHAnsi" w:hAnsiTheme="minorHAnsi"/>
          <w:sz w:val="20"/>
          <w:szCs w:val="20"/>
        </w:rPr>
        <w:t xml:space="preserve">.  </w:t>
      </w:r>
    </w:p>
    <w:p w14:paraId="4C96717A" w14:textId="77777777" w:rsidR="00B522B6" w:rsidRPr="00F835FF" w:rsidRDefault="00B522B6" w:rsidP="00B522B6">
      <w:pPr>
        <w:pStyle w:val="ListParagraph"/>
        <w:numPr>
          <w:ilvl w:val="0"/>
          <w:numId w:val="3"/>
        </w:numPr>
        <w:rPr>
          <w:rFonts w:asciiTheme="minorHAnsi" w:hAnsiTheme="minorHAnsi"/>
          <w:sz w:val="20"/>
          <w:szCs w:val="20"/>
        </w:rPr>
      </w:pPr>
      <w:r w:rsidRPr="00F835FF">
        <w:rPr>
          <w:rFonts w:asciiTheme="minorHAnsi" w:hAnsiTheme="minorHAnsi"/>
          <w:b/>
          <w:bCs/>
          <w:sz w:val="20"/>
          <w:szCs w:val="20"/>
        </w:rPr>
        <w:t>Road Matters</w:t>
      </w:r>
    </w:p>
    <w:p w14:paraId="01CA509A" w14:textId="1E916E65" w:rsidR="00B522B6" w:rsidRPr="00F835FF" w:rsidRDefault="00651D95"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Gill reported that all </w:t>
      </w:r>
      <w:r w:rsidR="00B522B6" w:rsidRPr="00F835FF">
        <w:rPr>
          <w:rFonts w:asciiTheme="minorHAnsi" w:hAnsiTheme="minorHAnsi"/>
          <w:sz w:val="20"/>
          <w:szCs w:val="20"/>
        </w:rPr>
        <w:t>emails previously sent to PKC regarding road matters have now been resent.</w:t>
      </w:r>
    </w:p>
    <w:p w14:paraId="6B201459" w14:textId="0898456E" w:rsidR="00F76406" w:rsidRPr="00F835FF" w:rsidRDefault="00F76406"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Pavement</w:t>
      </w:r>
      <w:r w:rsidR="00E85A46" w:rsidRPr="00F835FF">
        <w:rPr>
          <w:rFonts w:asciiTheme="minorHAnsi" w:hAnsiTheme="minorHAnsi"/>
          <w:sz w:val="20"/>
          <w:szCs w:val="20"/>
        </w:rPr>
        <w:t>/Kerb</w:t>
      </w:r>
      <w:r w:rsidRPr="00F835FF">
        <w:rPr>
          <w:rFonts w:asciiTheme="minorHAnsi" w:hAnsiTheme="minorHAnsi"/>
          <w:sz w:val="20"/>
          <w:szCs w:val="20"/>
        </w:rPr>
        <w:t xml:space="preserve"> outside Post Office</w:t>
      </w:r>
      <w:r w:rsidR="00406545" w:rsidRPr="00F835FF">
        <w:rPr>
          <w:rFonts w:asciiTheme="minorHAnsi" w:hAnsiTheme="minorHAnsi"/>
          <w:sz w:val="20"/>
          <w:szCs w:val="20"/>
        </w:rPr>
        <w:t xml:space="preserve"> is still a real danger.  </w:t>
      </w:r>
      <w:r w:rsidR="00651D95" w:rsidRPr="00F835FF">
        <w:rPr>
          <w:rFonts w:asciiTheme="minorHAnsi" w:hAnsiTheme="minorHAnsi"/>
          <w:sz w:val="20"/>
          <w:szCs w:val="20"/>
        </w:rPr>
        <w:t xml:space="preserve"> Alan advised that there have</w:t>
      </w:r>
      <w:r w:rsidR="00364C09" w:rsidRPr="00F835FF">
        <w:rPr>
          <w:rFonts w:asciiTheme="minorHAnsi" w:hAnsiTheme="minorHAnsi"/>
          <w:sz w:val="20"/>
          <w:szCs w:val="20"/>
        </w:rPr>
        <w:t xml:space="preserve"> been three recent accidents.</w:t>
      </w:r>
      <w:r w:rsidR="00406545" w:rsidRPr="00F835FF">
        <w:rPr>
          <w:rFonts w:asciiTheme="minorHAnsi" w:hAnsiTheme="minorHAnsi"/>
          <w:sz w:val="20"/>
          <w:szCs w:val="20"/>
        </w:rPr>
        <w:t xml:space="preserve"> </w:t>
      </w:r>
      <w:r w:rsidR="00826935" w:rsidRPr="00F835FF">
        <w:rPr>
          <w:rFonts w:asciiTheme="minorHAnsi" w:hAnsiTheme="minorHAnsi"/>
          <w:sz w:val="20"/>
          <w:szCs w:val="20"/>
        </w:rPr>
        <w:t xml:space="preserve"> Also</w:t>
      </w:r>
      <w:r w:rsidR="009A567B" w:rsidRPr="00F835FF">
        <w:rPr>
          <w:rFonts w:asciiTheme="minorHAnsi" w:hAnsiTheme="minorHAnsi"/>
          <w:sz w:val="20"/>
          <w:szCs w:val="20"/>
        </w:rPr>
        <w:t>,</w:t>
      </w:r>
      <w:r w:rsidR="0087045C" w:rsidRPr="00F835FF">
        <w:rPr>
          <w:rFonts w:asciiTheme="minorHAnsi" w:hAnsiTheme="minorHAnsi"/>
          <w:sz w:val="20"/>
          <w:szCs w:val="20"/>
        </w:rPr>
        <w:t xml:space="preserve"> the pavement at the bottom of Gill’s lane </w:t>
      </w:r>
      <w:r w:rsidR="00406545" w:rsidRPr="00F835FF">
        <w:rPr>
          <w:rFonts w:asciiTheme="minorHAnsi" w:hAnsiTheme="minorHAnsi"/>
          <w:sz w:val="20"/>
          <w:szCs w:val="20"/>
        </w:rPr>
        <w:t>requires</w:t>
      </w:r>
      <w:r w:rsidR="00BE637D" w:rsidRPr="00F835FF">
        <w:rPr>
          <w:rFonts w:asciiTheme="minorHAnsi" w:hAnsiTheme="minorHAnsi"/>
          <w:sz w:val="20"/>
          <w:szCs w:val="20"/>
        </w:rPr>
        <w:t xml:space="preserve"> attention, </w:t>
      </w:r>
      <w:r w:rsidR="00E64F24" w:rsidRPr="00F835FF">
        <w:rPr>
          <w:rFonts w:asciiTheme="minorHAnsi" w:hAnsiTheme="minorHAnsi"/>
          <w:sz w:val="20"/>
          <w:szCs w:val="20"/>
        </w:rPr>
        <w:t xml:space="preserve">as does the second entrance to </w:t>
      </w:r>
      <w:proofErr w:type="spellStart"/>
      <w:r w:rsidR="00E64F24" w:rsidRPr="00F835FF">
        <w:rPr>
          <w:rFonts w:asciiTheme="minorHAnsi" w:hAnsiTheme="minorHAnsi"/>
          <w:sz w:val="20"/>
          <w:szCs w:val="20"/>
        </w:rPr>
        <w:t>Tay</w:t>
      </w:r>
      <w:proofErr w:type="spellEnd"/>
      <w:r w:rsidR="00E64F24" w:rsidRPr="00F835FF">
        <w:rPr>
          <w:rFonts w:asciiTheme="minorHAnsi" w:hAnsiTheme="minorHAnsi"/>
          <w:sz w:val="20"/>
          <w:szCs w:val="20"/>
        </w:rPr>
        <w:t xml:space="preserve"> Avenue</w:t>
      </w:r>
      <w:r w:rsidR="001F61A4" w:rsidRPr="00F835FF">
        <w:rPr>
          <w:rFonts w:asciiTheme="minorHAnsi" w:hAnsiTheme="minorHAnsi"/>
          <w:sz w:val="20"/>
          <w:szCs w:val="20"/>
        </w:rPr>
        <w:t xml:space="preserve"> &amp;</w:t>
      </w:r>
      <w:r w:rsidR="00E64F24" w:rsidRPr="00F835FF">
        <w:rPr>
          <w:rFonts w:asciiTheme="minorHAnsi" w:hAnsiTheme="minorHAnsi"/>
          <w:sz w:val="20"/>
          <w:szCs w:val="20"/>
        </w:rPr>
        <w:t xml:space="preserve"> </w:t>
      </w:r>
      <w:r w:rsidR="001F61A4" w:rsidRPr="00F835FF">
        <w:rPr>
          <w:rFonts w:asciiTheme="minorHAnsi" w:hAnsiTheme="minorHAnsi"/>
          <w:sz w:val="20"/>
          <w:szCs w:val="20"/>
        </w:rPr>
        <w:t>v</w:t>
      </w:r>
      <w:r w:rsidR="00E64F24" w:rsidRPr="00F835FF">
        <w:rPr>
          <w:rFonts w:asciiTheme="minorHAnsi" w:hAnsiTheme="minorHAnsi"/>
          <w:sz w:val="20"/>
          <w:szCs w:val="20"/>
        </w:rPr>
        <w:t>erges on back road</w:t>
      </w:r>
      <w:r w:rsidR="001F61A4" w:rsidRPr="00F835FF">
        <w:rPr>
          <w:rFonts w:asciiTheme="minorHAnsi" w:hAnsiTheme="minorHAnsi"/>
          <w:sz w:val="20"/>
          <w:szCs w:val="20"/>
        </w:rPr>
        <w:t xml:space="preserve">. </w:t>
      </w:r>
      <w:r w:rsidR="00406545" w:rsidRPr="00F835FF">
        <w:rPr>
          <w:rFonts w:asciiTheme="minorHAnsi" w:hAnsiTheme="minorHAnsi"/>
          <w:sz w:val="20"/>
          <w:szCs w:val="20"/>
        </w:rPr>
        <w:t xml:space="preserve"> Cllr. Donaldson </w:t>
      </w:r>
      <w:r w:rsidR="001F61A4" w:rsidRPr="00F835FF">
        <w:rPr>
          <w:rFonts w:asciiTheme="minorHAnsi" w:hAnsiTheme="minorHAnsi"/>
          <w:sz w:val="20"/>
          <w:szCs w:val="20"/>
        </w:rPr>
        <w:t xml:space="preserve">commented on the flooding at </w:t>
      </w:r>
      <w:proofErr w:type="spellStart"/>
      <w:r w:rsidR="001F61A4" w:rsidRPr="00F835FF">
        <w:rPr>
          <w:rFonts w:asciiTheme="minorHAnsi" w:hAnsiTheme="minorHAnsi"/>
          <w:sz w:val="20"/>
          <w:szCs w:val="20"/>
        </w:rPr>
        <w:t>Glasdale</w:t>
      </w:r>
      <w:proofErr w:type="spellEnd"/>
      <w:r w:rsidR="00B05E0E" w:rsidRPr="00F835FF">
        <w:rPr>
          <w:rFonts w:asciiTheme="minorHAnsi" w:hAnsiTheme="minorHAnsi"/>
          <w:sz w:val="20"/>
          <w:szCs w:val="20"/>
        </w:rPr>
        <w:t>.</w:t>
      </w:r>
    </w:p>
    <w:p w14:paraId="142E1FDA" w14:textId="51142A41" w:rsidR="00F76406" w:rsidRDefault="00364C09" w:rsidP="00406545">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Electric signs </w:t>
      </w:r>
      <w:r w:rsidR="0036657D" w:rsidRPr="00F835FF">
        <w:rPr>
          <w:rFonts w:asciiTheme="minorHAnsi" w:hAnsiTheme="minorHAnsi"/>
          <w:sz w:val="20"/>
          <w:szCs w:val="20"/>
        </w:rPr>
        <w:t xml:space="preserve">on </w:t>
      </w:r>
      <w:proofErr w:type="spellStart"/>
      <w:r w:rsidR="0036657D" w:rsidRPr="00F835FF">
        <w:rPr>
          <w:rFonts w:asciiTheme="minorHAnsi" w:hAnsiTheme="minorHAnsi"/>
          <w:sz w:val="20"/>
          <w:szCs w:val="20"/>
        </w:rPr>
        <w:t>Strowan</w:t>
      </w:r>
      <w:proofErr w:type="spellEnd"/>
      <w:r w:rsidR="0036657D" w:rsidRPr="00F835FF">
        <w:rPr>
          <w:rFonts w:asciiTheme="minorHAnsi" w:hAnsiTheme="minorHAnsi"/>
          <w:sz w:val="20"/>
          <w:szCs w:val="20"/>
        </w:rPr>
        <w:t xml:space="preserve"> Road and one on bridge coming into Comrie are still not working properly.</w:t>
      </w:r>
    </w:p>
    <w:p w14:paraId="493F17B0" w14:textId="77777777" w:rsidR="004B462A" w:rsidRDefault="004B462A" w:rsidP="00406545">
      <w:pPr>
        <w:pStyle w:val="ListParagraph"/>
        <w:tabs>
          <w:tab w:val="left" w:pos="2724"/>
        </w:tabs>
        <w:rPr>
          <w:rFonts w:asciiTheme="minorHAnsi" w:hAnsiTheme="minorHAnsi"/>
          <w:sz w:val="20"/>
          <w:szCs w:val="20"/>
        </w:rPr>
      </w:pPr>
    </w:p>
    <w:p w14:paraId="147CA14B" w14:textId="77777777" w:rsidR="004B462A" w:rsidRDefault="004B462A" w:rsidP="00406545">
      <w:pPr>
        <w:pStyle w:val="ListParagraph"/>
        <w:tabs>
          <w:tab w:val="left" w:pos="2724"/>
        </w:tabs>
        <w:rPr>
          <w:rFonts w:asciiTheme="minorHAnsi" w:hAnsiTheme="minorHAnsi"/>
          <w:sz w:val="20"/>
          <w:szCs w:val="20"/>
        </w:rPr>
      </w:pPr>
    </w:p>
    <w:p w14:paraId="0C44725F" w14:textId="77777777" w:rsidR="004B462A" w:rsidRPr="00F835FF" w:rsidRDefault="004B462A" w:rsidP="00406545">
      <w:pPr>
        <w:pStyle w:val="ListParagraph"/>
        <w:tabs>
          <w:tab w:val="left" w:pos="2724"/>
        </w:tabs>
        <w:rPr>
          <w:rFonts w:asciiTheme="minorHAnsi" w:hAnsiTheme="minorHAnsi"/>
          <w:sz w:val="20"/>
          <w:szCs w:val="20"/>
        </w:rPr>
      </w:pPr>
    </w:p>
    <w:p w14:paraId="29EB933E" w14:textId="77777777" w:rsidR="00B522B6" w:rsidRPr="00F835FF" w:rsidRDefault="00B522B6" w:rsidP="00047729">
      <w:pPr>
        <w:tabs>
          <w:tab w:val="left" w:pos="2724"/>
        </w:tabs>
        <w:rPr>
          <w:rFonts w:asciiTheme="minorHAnsi" w:hAnsiTheme="minorHAnsi"/>
          <w:sz w:val="20"/>
          <w:szCs w:val="20"/>
        </w:rPr>
      </w:pPr>
    </w:p>
    <w:p w14:paraId="4D7C727C" w14:textId="77777777" w:rsidR="00B522B6" w:rsidRPr="00F835FF" w:rsidRDefault="00B522B6" w:rsidP="00B522B6">
      <w:pPr>
        <w:pStyle w:val="ListParagraph"/>
        <w:numPr>
          <w:ilvl w:val="0"/>
          <w:numId w:val="3"/>
        </w:numPr>
        <w:rPr>
          <w:rFonts w:asciiTheme="minorHAnsi" w:hAnsiTheme="minorHAnsi"/>
          <w:sz w:val="20"/>
          <w:szCs w:val="20"/>
        </w:rPr>
      </w:pPr>
      <w:r w:rsidRPr="00F835FF">
        <w:rPr>
          <w:rFonts w:asciiTheme="minorHAnsi" w:hAnsiTheme="minorHAnsi"/>
          <w:b/>
          <w:bCs/>
          <w:sz w:val="20"/>
          <w:szCs w:val="20"/>
        </w:rPr>
        <w:t>Treasurers Report</w:t>
      </w:r>
    </w:p>
    <w:p w14:paraId="0B1E5548" w14:textId="721678FE" w:rsidR="005E5C7F" w:rsidRPr="00F835FF" w:rsidRDefault="00B522B6" w:rsidP="005E5C7F">
      <w:pPr>
        <w:pStyle w:val="ListParagraph"/>
        <w:tabs>
          <w:tab w:val="left" w:pos="2724"/>
        </w:tabs>
        <w:rPr>
          <w:rFonts w:asciiTheme="minorHAnsi" w:hAnsiTheme="minorHAnsi"/>
          <w:sz w:val="20"/>
          <w:szCs w:val="20"/>
        </w:rPr>
      </w:pPr>
      <w:r w:rsidRPr="00F835FF">
        <w:rPr>
          <w:rFonts w:asciiTheme="minorHAnsi" w:hAnsiTheme="minorHAnsi"/>
          <w:sz w:val="20"/>
          <w:szCs w:val="20"/>
        </w:rPr>
        <w:t>John reported that there was ve</w:t>
      </w:r>
      <w:r w:rsidR="00406545" w:rsidRPr="00F835FF">
        <w:rPr>
          <w:rFonts w:asciiTheme="minorHAnsi" w:hAnsiTheme="minorHAnsi"/>
          <w:sz w:val="20"/>
          <w:szCs w:val="20"/>
        </w:rPr>
        <w:t>ry little change in the accounts.  £</w:t>
      </w:r>
      <w:r w:rsidR="005E5C7F" w:rsidRPr="00F835FF">
        <w:rPr>
          <w:rFonts w:asciiTheme="minorHAnsi" w:hAnsiTheme="minorHAnsi"/>
          <w:sz w:val="20"/>
          <w:szCs w:val="20"/>
        </w:rPr>
        <w:t>17k in the</w:t>
      </w:r>
      <w:r w:rsidR="00D23F9B" w:rsidRPr="00F835FF">
        <w:rPr>
          <w:rFonts w:asciiTheme="minorHAnsi" w:hAnsiTheme="minorHAnsi"/>
          <w:sz w:val="20"/>
          <w:szCs w:val="20"/>
        </w:rPr>
        <w:t xml:space="preserve"> community account</w:t>
      </w:r>
      <w:r w:rsidR="00406545" w:rsidRPr="00F835FF">
        <w:rPr>
          <w:rFonts w:asciiTheme="minorHAnsi" w:hAnsiTheme="minorHAnsi"/>
          <w:sz w:val="20"/>
          <w:szCs w:val="20"/>
        </w:rPr>
        <w:t xml:space="preserve"> has been ring</w:t>
      </w:r>
      <w:r w:rsidR="005E5C7F" w:rsidRPr="00F835FF">
        <w:rPr>
          <w:rFonts w:asciiTheme="minorHAnsi" w:hAnsiTheme="minorHAnsi"/>
          <w:sz w:val="20"/>
          <w:szCs w:val="20"/>
        </w:rPr>
        <w:t xml:space="preserve"> fenc</w:t>
      </w:r>
      <w:r w:rsidR="00651D95" w:rsidRPr="00F835FF">
        <w:rPr>
          <w:rFonts w:asciiTheme="minorHAnsi" w:hAnsiTheme="minorHAnsi"/>
          <w:sz w:val="20"/>
          <w:szCs w:val="20"/>
        </w:rPr>
        <w:t>ed for the Shak</w:t>
      </w:r>
      <w:r w:rsidR="00406545" w:rsidRPr="00F835FF">
        <w:rPr>
          <w:rFonts w:asciiTheme="minorHAnsi" w:hAnsiTheme="minorHAnsi"/>
          <w:sz w:val="20"/>
          <w:szCs w:val="20"/>
        </w:rPr>
        <w:t xml:space="preserve">y Bridge and £500-£600 for the </w:t>
      </w:r>
      <w:proofErr w:type="spellStart"/>
      <w:r w:rsidR="00406545" w:rsidRPr="00F835FF">
        <w:rPr>
          <w:rFonts w:asciiTheme="minorHAnsi" w:hAnsiTheme="minorHAnsi"/>
          <w:sz w:val="20"/>
          <w:szCs w:val="20"/>
        </w:rPr>
        <w:t>S</w:t>
      </w:r>
      <w:r w:rsidR="00954654" w:rsidRPr="00F835FF">
        <w:rPr>
          <w:rFonts w:asciiTheme="minorHAnsi" w:hAnsiTheme="minorHAnsi"/>
          <w:sz w:val="20"/>
          <w:szCs w:val="20"/>
        </w:rPr>
        <w:t>katepark</w:t>
      </w:r>
      <w:proofErr w:type="spellEnd"/>
      <w:r w:rsidR="005E5C7F" w:rsidRPr="00F835FF">
        <w:rPr>
          <w:rFonts w:asciiTheme="minorHAnsi" w:hAnsiTheme="minorHAnsi"/>
          <w:sz w:val="20"/>
          <w:szCs w:val="20"/>
        </w:rPr>
        <w:t>.</w:t>
      </w:r>
    </w:p>
    <w:p w14:paraId="14075BFA" w14:textId="77777777" w:rsidR="00F835FF" w:rsidRPr="00F835FF" w:rsidRDefault="00A25DAC" w:rsidP="00F835FF">
      <w:pPr>
        <w:pStyle w:val="ListParagraph"/>
        <w:tabs>
          <w:tab w:val="left" w:pos="2724"/>
        </w:tabs>
        <w:rPr>
          <w:rFonts w:asciiTheme="minorHAnsi" w:hAnsiTheme="minorHAnsi"/>
          <w:sz w:val="20"/>
          <w:szCs w:val="20"/>
        </w:rPr>
      </w:pPr>
      <w:r w:rsidRPr="00F835FF">
        <w:rPr>
          <w:rFonts w:asciiTheme="minorHAnsi" w:hAnsiTheme="minorHAnsi"/>
          <w:sz w:val="20"/>
          <w:szCs w:val="20"/>
        </w:rPr>
        <w:t>A</w:t>
      </w:r>
      <w:r w:rsidR="00B522B6" w:rsidRPr="00F835FF">
        <w:rPr>
          <w:rFonts w:asciiTheme="minorHAnsi" w:hAnsiTheme="minorHAnsi"/>
          <w:sz w:val="20"/>
          <w:szCs w:val="20"/>
        </w:rPr>
        <w:t xml:space="preserve">n email had been passed to John regarding a donation from CCC to the Comrie Guides.  </w:t>
      </w:r>
      <w:r w:rsidRPr="00F835FF">
        <w:rPr>
          <w:rFonts w:asciiTheme="minorHAnsi" w:hAnsiTheme="minorHAnsi"/>
          <w:sz w:val="20"/>
          <w:szCs w:val="20"/>
        </w:rPr>
        <w:t>Gill confir</w:t>
      </w:r>
      <w:r w:rsidR="00174023" w:rsidRPr="00F835FF">
        <w:rPr>
          <w:rFonts w:asciiTheme="minorHAnsi" w:hAnsiTheme="minorHAnsi"/>
          <w:sz w:val="20"/>
          <w:szCs w:val="20"/>
        </w:rPr>
        <w:t>m</w:t>
      </w:r>
      <w:r w:rsidRPr="00F835FF">
        <w:rPr>
          <w:rFonts w:asciiTheme="minorHAnsi" w:hAnsiTheme="minorHAnsi"/>
          <w:sz w:val="20"/>
          <w:szCs w:val="20"/>
        </w:rPr>
        <w:t>ed</w:t>
      </w:r>
      <w:r w:rsidR="00E910C4" w:rsidRPr="00F835FF">
        <w:rPr>
          <w:rFonts w:asciiTheme="minorHAnsi" w:hAnsiTheme="minorHAnsi"/>
          <w:sz w:val="20"/>
          <w:szCs w:val="20"/>
        </w:rPr>
        <w:t xml:space="preserve"> that</w:t>
      </w:r>
      <w:r w:rsidR="00B522B6" w:rsidRPr="00F835FF">
        <w:rPr>
          <w:rFonts w:asciiTheme="minorHAnsi" w:hAnsiTheme="minorHAnsi"/>
          <w:sz w:val="20"/>
          <w:szCs w:val="20"/>
        </w:rPr>
        <w:t xml:space="preserve"> the donation </w:t>
      </w:r>
      <w:r w:rsidR="00406545" w:rsidRPr="00F835FF">
        <w:rPr>
          <w:rFonts w:asciiTheme="minorHAnsi" w:hAnsiTheme="minorHAnsi"/>
          <w:sz w:val="20"/>
          <w:szCs w:val="20"/>
        </w:rPr>
        <w:t>from the online funding appeal h</w:t>
      </w:r>
      <w:r w:rsidR="00651D95" w:rsidRPr="00F835FF">
        <w:rPr>
          <w:rFonts w:asciiTheme="minorHAnsi" w:hAnsiTheme="minorHAnsi"/>
          <w:sz w:val="20"/>
          <w:szCs w:val="20"/>
        </w:rPr>
        <w:t>as now been paid.  Scott confir</w:t>
      </w:r>
      <w:r w:rsidR="00406545" w:rsidRPr="00F835FF">
        <w:rPr>
          <w:rFonts w:asciiTheme="minorHAnsi" w:hAnsiTheme="minorHAnsi"/>
          <w:sz w:val="20"/>
          <w:szCs w:val="20"/>
        </w:rPr>
        <w:t xml:space="preserve">med that the money was also used to pay for the registration fees for the Guides. </w:t>
      </w:r>
    </w:p>
    <w:p w14:paraId="2F173777" w14:textId="045428BC" w:rsidR="00B522B6" w:rsidRPr="00F835FF" w:rsidRDefault="00F835FF" w:rsidP="00F835FF">
      <w:pPr>
        <w:tabs>
          <w:tab w:val="left" w:pos="2724"/>
        </w:tabs>
        <w:rPr>
          <w:rFonts w:asciiTheme="minorHAnsi" w:hAnsiTheme="minorHAnsi"/>
          <w:sz w:val="20"/>
          <w:szCs w:val="20"/>
        </w:rPr>
      </w:pPr>
      <w:r w:rsidRPr="00F835FF">
        <w:rPr>
          <w:rFonts w:asciiTheme="minorHAnsi" w:hAnsiTheme="minorHAnsi"/>
          <w:b/>
          <w:bCs/>
          <w:sz w:val="20"/>
          <w:szCs w:val="20"/>
        </w:rPr>
        <w:t xml:space="preserve">       </w:t>
      </w:r>
      <w:r w:rsidRPr="00F835FF">
        <w:rPr>
          <w:rFonts w:asciiTheme="minorHAnsi" w:hAnsiTheme="minorHAnsi"/>
          <w:bCs/>
          <w:sz w:val="20"/>
          <w:szCs w:val="20"/>
        </w:rPr>
        <w:t>8.</w:t>
      </w:r>
      <w:r w:rsidRPr="00F835FF">
        <w:rPr>
          <w:rFonts w:asciiTheme="minorHAnsi" w:hAnsiTheme="minorHAnsi"/>
          <w:b/>
          <w:bCs/>
          <w:sz w:val="20"/>
          <w:szCs w:val="20"/>
        </w:rPr>
        <w:t xml:space="preserve">     </w:t>
      </w:r>
      <w:r w:rsidR="00B522B6" w:rsidRPr="00F835FF">
        <w:rPr>
          <w:rFonts w:asciiTheme="minorHAnsi" w:hAnsiTheme="minorHAnsi"/>
          <w:b/>
          <w:bCs/>
          <w:sz w:val="20"/>
          <w:szCs w:val="20"/>
        </w:rPr>
        <w:t>Secretary’s Relevant Correspondence.</w:t>
      </w:r>
    </w:p>
    <w:p w14:paraId="7480E917" w14:textId="31DC68DD" w:rsidR="00051B98" w:rsidRPr="00F835FF" w:rsidRDefault="00406545" w:rsidP="00051B98">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All </w:t>
      </w:r>
      <w:r w:rsidR="00051B98" w:rsidRPr="00F835FF">
        <w:rPr>
          <w:rFonts w:asciiTheme="minorHAnsi" w:hAnsiTheme="minorHAnsi"/>
          <w:sz w:val="20"/>
          <w:szCs w:val="20"/>
        </w:rPr>
        <w:t xml:space="preserve">Blue Bins </w:t>
      </w:r>
      <w:r w:rsidR="00174023" w:rsidRPr="00F835FF">
        <w:rPr>
          <w:rFonts w:asciiTheme="minorHAnsi" w:hAnsiTheme="minorHAnsi"/>
          <w:sz w:val="20"/>
          <w:szCs w:val="20"/>
        </w:rPr>
        <w:t xml:space="preserve">have </w:t>
      </w:r>
      <w:r w:rsidR="00F835FF" w:rsidRPr="00F835FF">
        <w:rPr>
          <w:rFonts w:asciiTheme="minorHAnsi" w:hAnsiTheme="minorHAnsi"/>
          <w:sz w:val="20"/>
          <w:szCs w:val="20"/>
        </w:rPr>
        <w:t xml:space="preserve">now been emptied.  </w:t>
      </w:r>
      <w:r w:rsidR="00051B98" w:rsidRPr="00F835FF">
        <w:rPr>
          <w:rFonts w:asciiTheme="minorHAnsi" w:hAnsiTheme="minorHAnsi"/>
          <w:sz w:val="20"/>
          <w:szCs w:val="20"/>
        </w:rPr>
        <w:t>Sandra advised that everything see</w:t>
      </w:r>
      <w:r w:rsidR="00381C32" w:rsidRPr="00F835FF">
        <w:rPr>
          <w:rFonts w:asciiTheme="minorHAnsi" w:hAnsiTheme="minorHAnsi"/>
          <w:sz w:val="20"/>
          <w:szCs w:val="20"/>
        </w:rPr>
        <w:t xml:space="preserve">ms to be back to </w:t>
      </w:r>
      <w:r w:rsidRPr="00F835FF">
        <w:rPr>
          <w:rFonts w:asciiTheme="minorHAnsi" w:hAnsiTheme="minorHAnsi"/>
          <w:sz w:val="20"/>
          <w:szCs w:val="20"/>
        </w:rPr>
        <w:t xml:space="preserve">normal </w:t>
      </w:r>
      <w:r w:rsidR="00381C32" w:rsidRPr="00F835FF">
        <w:rPr>
          <w:rFonts w:asciiTheme="minorHAnsi" w:hAnsiTheme="minorHAnsi"/>
          <w:sz w:val="20"/>
          <w:szCs w:val="20"/>
        </w:rPr>
        <w:t>now that the usual rota</w:t>
      </w:r>
      <w:r w:rsidR="00651D95" w:rsidRPr="00F835FF">
        <w:rPr>
          <w:rFonts w:asciiTheme="minorHAnsi" w:hAnsiTheme="minorHAnsi"/>
          <w:sz w:val="20"/>
          <w:szCs w:val="20"/>
        </w:rPr>
        <w:t xml:space="preserve"> has returned following the bad weather</w:t>
      </w:r>
      <w:r w:rsidR="00381C32" w:rsidRPr="00F835FF">
        <w:rPr>
          <w:rFonts w:asciiTheme="minorHAnsi" w:hAnsiTheme="minorHAnsi"/>
          <w:sz w:val="20"/>
          <w:szCs w:val="20"/>
        </w:rPr>
        <w:t xml:space="preserve">.  It was noted that at the time, </w:t>
      </w:r>
      <w:r w:rsidRPr="00F835FF">
        <w:rPr>
          <w:rFonts w:asciiTheme="minorHAnsi" w:hAnsiTheme="minorHAnsi"/>
          <w:sz w:val="20"/>
          <w:szCs w:val="20"/>
        </w:rPr>
        <w:t xml:space="preserve">despite Cllr.Brock organising an additional uplift, many homes were still missed out. </w:t>
      </w:r>
    </w:p>
    <w:p w14:paraId="107B1D7B" w14:textId="55C5F04D" w:rsidR="00051B98" w:rsidRPr="00F835FF" w:rsidRDefault="00051B98" w:rsidP="00051B98">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Sandra advised that Scottish Woodland Trust </w:t>
      </w:r>
      <w:r w:rsidR="00381C32" w:rsidRPr="00F835FF">
        <w:rPr>
          <w:rFonts w:asciiTheme="minorHAnsi" w:hAnsiTheme="minorHAnsi"/>
          <w:sz w:val="20"/>
          <w:szCs w:val="20"/>
        </w:rPr>
        <w:t xml:space="preserve">had written with notifications that they </w:t>
      </w:r>
      <w:r w:rsidRPr="00F835FF">
        <w:rPr>
          <w:rFonts w:asciiTheme="minorHAnsi" w:hAnsiTheme="minorHAnsi"/>
          <w:sz w:val="20"/>
          <w:szCs w:val="20"/>
        </w:rPr>
        <w:t>will be taking wood from Drumchork Woods, but not until the Red Kites have left their nesting sites.</w:t>
      </w:r>
    </w:p>
    <w:p w14:paraId="5E26B08D" w14:textId="3B4E924A" w:rsidR="00051B98" w:rsidRPr="00F835FF" w:rsidRDefault="00051B98" w:rsidP="00051B98">
      <w:pPr>
        <w:pStyle w:val="ListParagraph"/>
        <w:tabs>
          <w:tab w:val="left" w:pos="2724"/>
        </w:tabs>
        <w:rPr>
          <w:rFonts w:asciiTheme="minorHAnsi" w:hAnsiTheme="minorHAnsi"/>
          <w:sz w:val="20"/>
          <w:szCs w:val="20"/>
        </w:rPr>
      </w:pPr>
      <w:r w:rsidRPr="00F835FF">
        <w:rPr>
          <w:rFonts w:asciiTheme="minorHAnsi" w:hAnsiTheme="minorHAnsi"/>
          <w:sz w:val="20"/>
          <w:szCs w:val="20"/>
        </w:rPr>
        <w:t>Fallen branches and deer carca</w:t>
      </w:r>
      <w:r w:rsidR="00174023" w:rsidRPr="00F835FF">
        <w:rPr>
          <w:rFonts w:asciiTheme="minorHAnsi" w:hAnsiTheme="minorHAnsi"/>
          <w:sz w:val="20"/>
          <w:szCs w:val="20"/>
        </w:rPr>
        <w:t>s</w:t>
      </w:r>
      <w:r w:rsidRPr="00F835FF">
        <w:rPr>
          <w:rFonts w:asciiTheme="minorHAnsi" w:hAnsiTheme="minorHAnsi"/>
          <w:sz w:val="20"/>
          <w:szCs w:val="20"/>
        </w:rPr>
        <w:t xml:space="preserve">ses are reported to be in the river on </w:t>
      </w:r>
      <w:proofErr w:type="spellStart"/>
      <w:r w:rsidRPr="00F835FF">
        <w:rPr>
          <w:rFonts w:asciiTheme="minorHAnsi" w:hAnsiTheme="minorHAnsi"/>
          <w:sz w:val="20"/>
          <w:szCs w:val="20"/>
        </w:rPr>
        <w:t>Dr</w:t>
      </w:r>
      <w:proofErr w:type="spellEnd"/>
      <w:r w:rsidRPr="00F835FF">
        <w:rPr>
          <w:rFonts w:asciiTheme="minorHAnsi" w:hAnsiTheme="minorHAnsi"/>
          <w:sz w:val="20"/>
          <w:szCs w:val="20"/>
        </w:rPr>
        <w:t xml:space="preserve"> J Irvine’s land</w:t>
      </w:r>
      <w:r w:rsidR="004B462A">
        <w:rPr>
          <w:rFonts w:asciiTheme="minorHAnsi" w:hAnsiTheme="minorHAnsi"/>
          <w:sz w:val="20"/>
          <w:szCs w:val="20"/>
        </w:rPr>
        <w:t>*</w:t>
      </w:r>
      <w:r w:rsidRPr="00F835FF">
        <w:rPr>
          <w:rFonts w:asciiTheme="minorHAnsi" w:hAnsiTheme="minorHAnsi"/>
          <w:sz w:val="20"/>
          <w:szCs w:val="20"/>
        </w:rPr>
        <w:t xml:space="preserve">, but as he currently in respite care, nobody was sure how quickly this matter would be resolved. </w:t>
      </w:r>
      <w:r w:rsidR="00E729FE" w:rsidRPr="00F835FF">
        <w:rPr>
          <w:rFonts w:asciiTheme="minorHAnsi" w:hAnsiTheme="minorHAnsi"/>
          <w:sz w:val="20"/>
          <w:szCs w:val="20"/>
        </w:rPr>
        <w:t xml:space="preserve">Sandra </w:t>
      </w:r>
      <w:r w:rsidR="009A2D65" w:rsidRPr="00F835FF">
        <w:rPr>
          <w:rFonts w:asciiTheme="minorHAnsi" w:hAnsiTheme="minorHAnsi"/>
          <w:sz w:val="20"/>
          <w:szCs w:val="20"/>
        </w:rPr>
        <w:t xml:space="preserve">has </w:t>
      </w:r>
      <w:r w:rsidR="00381C32" w:rsidRPr="00F835FF">
        <w:rPr>
          <w:rFonts w:asciiTheme="minorHAnsi" w:hAnsiTheme="minorHAnsi"/>
          <w:sz w:val="20"/>
          <w:szCs w:val="20"/>
        </w:rPr>
        <w:t xml:space="preserve">been working to report the matter to SEPA &amp; PKC. Alan will send Sandra on the contacts for both </w:t>
      </w:r>
      <w:r w:rsidR="009A2D65" w:rsidRPr="00F835FF">
        <w:rPr>
          <w:rFonts w:asciiTheme="minorHAnsi" w:hAnsiTheme="minorHAnsi"/>
          <w:sz w:val="20"/>
          <w:szCs w:val="20"/>
        </w:rPr>
        <w:t>organisations</w:t>
      </w:r>
      <w:r w:rsidR="00381C32" w:rsidRPr="00F835FF">
        <w:rPr>
          <w:rFonts w:asciiTheme="minorHAnsi" w:hAnsiTheme="minorHAnsi"/>
          <w:sz w:val="20"/>
          <w:szCs w:val="20"/>
        </w:rPr>
        <w:t xml:space="preserve">. </w:t>
      </w:r>
    </w:p>
    <w:p w14:paraId="1F3CDDCD" w14:textId="438753B2" w:rsidR="00B522B6" w:rsidRPr="00F835FF" w:rsidRDefault="00B522B6" w:rsidP="00F835FF">
      <w:pPr>
        <w:pStyle w:val="ListParagraph"/>
        <w:numPr>
          <w:ilvl w:val="0"/>
          <w:numId w:val="5"/>
        </w:numPr>
        <w:rPr>
          <w:rFonts w:asciiTheme="minorHAnsi" w:hAnsiTheme="minorHAnsi"/>
          <w:sz w:val="20"/>
          <w:szCs w:val="20"/>
        </w:rPr>
      </w:pPr>
      <w:r w:rsidRPr="00F835FF">
        <w:rPr>
          <w:rFonts w:asciiTheme="minorHAnsi" w:hAnsiTheme="minorHAnsi"/>
          <w:b/>
          <w:bCs/>
          <w:sz w:val="20"/>
          <w:szCs w:val="20"/>
        </w:rPr>
        <w:t>Twinning</w:t>
      </w:r>
    </w:p>
    <w:p w14:paraId="7D15CC06" w14:textId="6ADB3962" w:rsidR="00B522B6" w:rsidRPr="00F835FF" w:rsidRDefault="00B522B6" w:rsidP="00B522B6">
      <w:pPr>
        <w:pStyle w:val="ListParagraph"/>
        <w:tabs>
          <w:tab w:val="left" w:pos="2724"/>
        </w:tabs>
        <w:rPr>
          <w:rFonts w:asciiTheme="minorHAnsi" w:hAnsiTheme="minorHAnsi"/>
          <w:sz w:val="20"/>
          <w:szCs w:val="20"/>
        </w:rPr>
      </w:pPr>
      <w:r w:rsidRPr="00F835FF">
        <w:rPr>
          <w:rFonts w:asciiTheme="minorHAnsi" w:hAnsiTheme="minorHAnsi"/>
          <w:sz w:val="20"/>
          <w:szCs w:val="20"/>
        </w:rPr>
        <w:t xml:space="preserve">Scott has made </w:t>
      </w:r>
      <w:r w:rsidR="00B275B6" w:rsidRPr="00F835FF">
        <w:rPr>
          <w:rFonts w:asciiTheme="minorHAnsi" w:hAnsiTheme="minorHAnsi"/>
          <w:sz w:val="20"/>
          <w:szCs w:val="20"/>
        </w:rPr>
        <w:t xml:space="preserve">the first </w:t>
      </w:r>
      <w:r w:rsidRPr="00F835FF">
        <w:rPr>
          <w:rFonts w:asciiTheme="minorHAnsi" w:hAnsiTheme="minorHAnsi"/>
          <w:sz w:val="20"/>
          <w:szCs w:val="20"/>
        </w:rPr>
        <w:t>contact with</w:t>
      </w:r>
      <w:r w:rsidR="00B275B6" w:rsidRPr="00F835FF">
        <w:rPr>
          <w:rFonts w:asciiTheme="minorHAnsi" w:hAnsiTheme="minorHAnsi"/>
          <w:sz w:val="20"/>
          <w:szCs w:val="20"/>
        </w:rPr>
        <w:t xml:space="preserve"> Geoff McGuire from Canada via Zoom call</w:t>
      </w:r>
      <w:r w:rsidR="00D06CB6" w:rsidRPr="00F835FF">
        <w:rPr>
          <w:rFonts w:asciiTheme="minorHAnsi" w:hAnsiTheme="minorHAnsi"/>
          <w:sz w:val="20"/>
          <w:szCs w:val="20"/>
        </w:rPr>
        <w:t>. The Zoom call ended af</w:t>
      </w:r>
      <w:r w:rsidR="00A1057F" w:rsidRPr="00F835FF">
        <w:rPr>
          <w:rFonts w:asciiTheme="minorHAnsi" w:hAnsiTheme="minorHAnsi"/>
          <w:sz w:val="20"/>
          <w:szCs w:val="20"/>
        </w:rPr>
        <w:t>t</w:t>
      </w:r>
      <w:r w:rsidR="00D06CB6" w:rsidRPr="00F835FF">
        <w:rPr>
          <w:rFonts w:asciiTheme="minorHAnsi" w:hAnsiTheme="minorHAnsi"/>
          <w:sz w:val="20"/>
          <w:szCs w:val="20"/>
        </w:rPr>
        <w:t>er 40 minutes and a request has been made to purchase Pro Zoom</w:t>
      </w:r>
      <w:r w:rsidR="00A1057F" w:rsidRPr="00F835FF">
        <w:rPr>
          <w:rFonts w:asciiTheme="minorHAnsi" w:hAnsiTheme="minorHAnsi"/>
          <w:sz w:val="20"/>
          <w:szCs w:val="20"/>
        </w:rPr>
        <w:t xml:space="preserve"> in order to make these calls more efficient</w:t>
      </w:r>
      <w:r w:rsidR="00790271" w:rsidRPr="00F835FF">
        <w:rPr>
          <w:rFonts w:asciiTheme="minorHAnsi" w:hAnsiTheme="minorHAnsi"/>
          <w:sz w:val="20"/>
          <w:szCs w:val="20"/>
        </w:rPr>
        <w:t xml:space="preserve"> and professional.  </w:t>
      </w:r>
      <w:r w:rsidR="00A97620" w:rsidRPr="00F835FF">
        <w:rPr>
          <w:rFonts w:asciiTheme="minorHAnsi" w:hAnsiTheme="minorHAnsi"/>
          <w:sz w:val="20"/>
          <w:szCs w:val="20"/>
        </w:rPr>
        <w:t>A</w:t>
      </w:r>
      <w:r w:rsidR="00790271" w:rsidRPr="00F835FF">
        <w:rPr>
          <w:rFonts w:asciiTheme="minorHAnsi" w:hAnsiTheme="minorHAnsi"/>
          <w:sz w:val="20"/>
          <w:szCs w:val="20"/>
        </w:rPr>
        <w:t>ll</w:t>
      </w:r>
      <w:r w:rsidR="00A97620" w:rsidRPr="00F835FF">
        <w:rPr>
          <w:rFonts w:asciiTheme="minorHAnsi" w:hAnsiTheme="minorHAnsi"/>
          <w:sz w:val="20"/>
          <w:szCs w:val="20"/>
        </w:rPr>
        <w:t xml:space="preserve"> were in agreement</w:t>
      </w:r>
      <w:r w:rsidR="00790271" w:rsidRPr="00F835FF">
        <w:rPr>
          <w:rFonts w:asciiTheme="minorHAnsi" w:hAnsiTheme="minorHAnsi"/>
          <w:sz w:val="20"/>
          <w:szCs w:val="20"/>
        </w:rPr>
        <w:t xml:space="preserve"> that Pro Zoom</w:t>
      </w:r>
      <w:r w:rsidR="00381C32" w:rsidRPr="00F835FF">
        <w:rPr>
          <w:rFonts w:asciiTheme="minorHAnsi" w:hAnsiTheme="minorHAnsi"/>
          <w:sz w:val="20"/>
          <w:szCs w:val="20"/>
        </w:rPr>
        <w:t xml:space="preserve"> </w:t>
      </w:r>
      <w:r w:rsidR="009A2D65" w:rsidRPr="00F835FF">
        <w:rPr>
          <w:rFonts w:asciiTheme="minorHAnsi" w:hAnsiTheme="minorHAnsi"/>
          <w:sz w:val="20"/>
          <w:szCs w:val="20"/>
        </w:rPr>
        <w:t>License</w:t>
      </w:r>
      <w:r w:rsidR="00790271" w:rsidRPr="00F835FF">
        <w:rPr>
          <w:rFonts w:asciiTheme="minorHAnsi" w:hAnsiTheme="minorHAnsi"/>
          <w:sz w:val="20"/>
          <w:szCs w:val="20"/>
        </w:rPr>
        <w:t xml:space="preserve"> would be purchased</w:t>
      </w:r>
      <w:r w:rsidR="00A97620" w:rsidRPr="00F835FF">
        <w:rPr>
          <w:rFonts w:asciiTheme="minorHAnsi" w:hAnsiTheme="minorHAnsi"/>
          <w:sz w:val="20"/>
          <w:szCs w:val="20"/>
        </w:rPr>
        <w:t xml:space="preserve"> for £120 </w:t>
      </w:r>
      <w:proofErr w:type="gramStart"/>
      <w:r w:rsidR="00A97620" w:rsidRPr="00F835FF">
        <w:rPr>
          <w:rFonts w:asciiTheme="minorHAnsi" w:hAnsiTheme="minorHAnsi"/>
          <w:sz w:val="20"/>
          <w:szCs w:val="20"/>
        </w:rPr>
        <w:t>p/a</w:t>
      </w:r>
      <w:proofErr w:type="gramEnd"/>
      <w:r w:rsidR="007C72D7" w:rsidRPr="00F835FF">
        <w:rPr>
          <w:rFonts w:asciiTheme="minorHAnsi" w:hAnsiTheme="minorHAnsi"/>
          <w:sz w:val="20"/>
          <w:szCs w:val="20"/>
        </w:rPr>
        <w:t>.</w:t>
      </w:r>
      <w:r w:rsidR="00381C32" w:rsidRPr="00F835FF">
        <w:rPr>
          <w:rFonts w:asciiTheme="minorHAnsi" w:hAnsiTheme="minorHAnsi"/>
          <w:sz w:val="20"/>
          <w:szCs w:val="20"/>
        </w:rPr>
        <w:t xml:space="preserve">  Carleton Place </w:t>
      </w:r>
      <w:proofErr w:type="gramStart"/>
      <w:r w:rsidR="00381C32" w:rsidRPr="00F835FF">
        <w:rPr>
          <w:rFonts w:asciiTheme="minorHAnsi" w:hAnsiTheme="minorHAnsi"/>
          <w:sz w:val="20"/>
          <w:szCs w:val="20"/>
        </w:rPr>
        <w:t>are</w:t>
      </w:r>
      <w:proofErr w:type="gramEnd"/>
      <w:r w:rsidR="00381C32" w:rsidRPr="00F835FF">
        <w:rPr>
          <w:rFonts w:asciiTheme="minorHAnsi" w:hAnsiTheme="minorHAnsi"/>
          <w:sz w:val="20"/>
          <w:szCs w:val="20"/>
        </w:rPr>
        <w:t xml:space="preserve"> keen to strengthen links with the school which will be looked at going forward. </w:t>
      </w:r>
    </w:p>
    <w:p w14:paraId="6D27CD4C" w14:textId="77777777" w:rsidR="00B522B6" w:rsidRPr="00F835FF" w:rsidRDefault="00B522B6" w:rsidP="00B522B6">
      <w:pPr>
        <w:pStyle w:val="ListParagraph"/>
        <w:tabs>
          <w:tab w:val="left" w:pos="2724"/>
        </w:tabs>
        <w:rPr>
          <w:rFonts w:asciiTheme="minorHAnsi" w:hAnsiTheme="minorHAnsi"/>
          <w:sz w:val="20"/>
          <w:szCs w:val="20"/>
        </w:rPr>
      </w:pPr>
    </w:p>
    <w:p w14:paraId="2AFBD612" w14:textId="77777777" w:rsidR="00B522B6" w:rsidRPr="00F835FF" w:rsidRDefault="00B522B6" w:rsidP="00F835FF">
      <w:pPr>
        <w:pStyle w:val="ListParagraph"/>
        <w:numPr>
          <w:ilvl w:val="0"/>
          <w:numId w:val="5"/>
        </w:numPr>
        <w:tabs>
          <w:tab w:val="left" w:pos="2789"/>
        </w:tabs>
        <w:rPr>
          <w:rFonts w:asciiTheme="minorHAnsi" w:hAnsiTheme="minorHAnsi"/>
          <w:sz w:val="20"/>
          <w:szCs w:val="20"/>
        </w:rPr>
      </w:pPr>
      <w:r w:rsidRPr="00F835FF">
        <w:rPr>
          <w:rFonts w:asciiTheme="minorHAnsi" w:hAnsiTheme="minorHAnsi"/>
          <w:b/>
          <w:bCs/>
          <w:sz w:val="20"/>
          <w:szCs w:val="20"/>
        </w:rPr>
        <w:t xml:space="preserve">Website </w:t>
      </w:r>
    </w:p>
    <w:p w14:paraId="7F29B4F5" w14:textId="3A3D6BC5" w:rsidR="00174023" w:rsidRPr="00F835FF" w:rsidRDefault="00381C32" w:rsidP="00F835FF">
      <w:pPr>
        <w:pStyle w:val="Body"/>
        <w:tabs>
          <w:tab w:val="left" w:pos="709"/>
          <w:tab w:val="left" w:pos="2724"/>
        </w:tabs>
        <w:ind w:left="709"/>
        <w:rPr>
          <w:rFonts w:asciiTheme="minorHAnsi" w:hAnsiTheme="minorHAnsi"/>
          <w:sz w:val="20"/>
          <w:szCs w:val="20"/>
          <w:lang w:val="en-US"/>
        </w:rPr>
      </w:pPr>
      <w:r w:rsidRPr="00F835FF">
        <w:rPr>
          <w:rFonts w:asciiTheme="minorHAnsi" w:hAnsiTheme="minorHAnsi"/>
          <w:sz w:val="20"/>
          <w:szCs w:val="20"/>
          <w:lang w:val="en-US"/>
        </w:rPr>
        <w:t>The updates to the website are currently ongoing</w:t>
      </w:r>
      <w:r w:rsidR="00B522B6" w:rsidRPr="00F835FF">
        <w:rPr>
          <w:rFonts w:asciiTheme="minorHAnsi" w:hAnsiTheme="minorHAnsi"/>
          <w:sz w:val="20"/>
          <w:szCs w:val="20"/>
          <w:lang w:val="en-US"/>
        </w:rPr>
        <w:t>. A local resident in the village, Elaine Catton, has</w:t>
      </w:r>
      <w:r w:rsidRPr="00F835FF">
        <w:rPr>
          <w:rFonts w:asciiTheme="minorHAnsi" w:hAnsiTheme="minorHAnsi"/>
          <w:sz w:val="20"/>
          <w:szCs w:val="20"/>
          <w:lang w:val="en-US"/>
        </w:rPr>
        <w:t xml:space="preserve"> kindly volunteered t</w:t>
      </w:r>
      <w:r w:rsidR="00B522B6" w:rsidRPr="00F835FF">
        <w:rPr>
          <w:rFonts w:asciiTheme="minorHAnsi" w:hAnsiTheme="minorHAnsi"/>
          <w:sz w:val="20"/>
          <w:szCs w:val="20"/>
          <w:lang w:val="en-US"/>
        </w:rPr>
        <w:t xml:space="preserve">o help populate the site.  </w:t>
      </w:r>
      <w:r w:rsidRPr="00F835FF">
        <w:rPr>
          <w:rFonts w:asciiTheme="minorHAnsi" w:hAnsiTheme="minorHAnsi"/>
          <w:sz w:val="20"/>
          <w:szCs w:val="20"/>
          <w:lang w:val="en-US"/>
        </w:rPr>
        <w:t xml:space="preserve"> Thank you Elaine.</w:t>
      </w:r>
    </w:p>
    <w:p w14:paraId="16BD7382" w14:textId="7941C4E8" w:rsidR="00B522B6" w:rsidRPr="00F835FF" w:rsidRDefault="00174023" w:rsidP="00F835FF">
      <w:pPr>
        <w:pStyle w:val="Body"/>
        <w:tabs>
          <w:tab w:val="left" w:pos="2724"/>
        </w:tabs>
        <w:ind w:left="709"/>
        <w:rPr>
          <w:rFonts w:asciiTheme="minorHAnsi" w:hAnsiTheme="minorHAnsi"/>
          <w:sz w:val="20"/>
          <w:szCs w:val="20"/>
        </w:rPr>
      </w:pPr>
      <w:r w:rsidRPr="00F835FF">
        <w:rPr>
          <w:rFonts w:asciiTheme="minorHAnsi" w:hAnsiTheme="minorHAnsi"/>
          <w:sz w:val="20"/>
          <w:szCs w:val="20"/>
        </w:rPr>
        <w:t>A vote was taken in regard to Sandra receiving a payment of £500 p/a</w:t>
      </w:r>
      <w:r w:rsidR="00202BEC" w:rsidRPr="00F835FF">
        <w:rPr>
          <w:rFonts w:asciiTheme="minorHAnsi" w:hAnsiTheme="minorHAnsi"/>
          <w:sz w:val="20"/>
          <w:szCs w:val="20"/>
        </w:rPr>
        <w:t xml:space="preserve"> for invoicing</w:t>
      </w:r>
      <w:r w:rsidR="00381C32" w:rsidRPr="00F835FF">
        <w:rPr>
          <w:rFonts w:asciiTheme="minorHAnsi" w:hAnsiTheme="minorHAnsi"/>
          <w:sz w:val="20"/>
          <w:szCs w:val="20"/>
        </w:rPr>
        <w:t xml:space="preserve"> and continuing to develop/update the online Business Directory</w:t>
      </w:r>
      <w:r w:rsidR="00202BEC" w:rsidRPr="00F835FF">
        <w:rPr>
          <w:rFonts w:asciiTheme="minorHAnsi" w:hAnsiTheme="minorHAnsi"/>
          <w:sz w:val="20"/>
          <w:szCs w:val="20"/>
        </w:rPr>
        <w:t xml:space="preserve"> – it was agreed 3-1 in favour of Sandr</w:t>
      </w:r>
      <w:r w:rsidR="00381C32" w:rsidRPr="00F835FF">
        <w:rPr>
          <w:rFonts w:asciiTheme="minorHAnsi" w:hAnsiTheme="minorHAnsi"/>
          <w:sz w:val="20"/>
          <w:szCs w:val="20"/>
        </w:rPr>
        <w:t xml:space="preserve">a receiving this annual </w:t>
      </w:r>
      <w:proofErr w:type="spellStart"/>
      <w:r w:rsidR="00381C32" w:rsidRPr="00F835FF">
        <w:rPr>
          <w:rFonts w:asciiTheme="minorHAnsi" w:hAnsiTheme="minorHAnsi"/>
          <w:sz w:val="20"/>
          <w:szCs w:val="20"/>
        </w:rPr>
        <w:t>renumeration</w:t>
      </w:r>
      <w:proofErr w:type="spellEnd"/>
      <w:r w:rsidR="00381C32" w:rsidRPr="00F835FF">
        <w:rPr>
          <w:rFonts w:asciiTheme="minorHAnsi" w:hAnsiTheme="minorHAnsi"/>
          <w:sz w:val="20"/>
          <w:szCs w:val="20"/>
        </w:rPr>
        <w:t xml:space="preserve"> that brings over £2250 to the Community Fund.  She will support Elaine too. </w:t>
      </w:r>
    </w:p>
    <w:p w14:paraId="69F9370B" w14:textId="6E5ABF32" w:rsidR="009A567B" w:rsidRPr="00F835FF" w:rsidRDefault="00B522B6" w:rsidP="00F835FF">
      <w:pPr>
        <w:pStyle w:val="Body"/>
        <w:ind w:left="709"/>
        <w:rPr>
          <w:rFonts w:asciiTheme="minorHAnsi" w:hAnsiTheme="minorHAnsi"/>
          <w:sz w:val="20"/>
          <w:szCs w:val="20"/>
          <w:lang w:val="en-US"/>
        </w:rPr>
      </w:pPr>
      <w:r w:rsidRPr="00F835FF">
        <w:rPr>
          <w:rFonts w:asciiTheme="minorHAnsi" w:hAnsiTheme="minorHAnsi"/>
          <w:sz w:val="20"/>
          <w:szCs w:val="20"/>
          <w:lang w:val="en-US"/>
        </w:rPr>
        <w:t>Sandra</w:t>
      </w:r>
      <w:r w:rsidR="00202BEC" w:rsidRPr="00F835FF">
        <w:rPr>
          <w:rFonts w:asciiTheme="minorHAnsi" w:hAnsiTheme="minorHAnsi"/>
          <w:sz w:val="20"/>
          <w:szCs w:val="20"/>
          <w:lang w:val="en-US"/>
        </w:rPr>
        <w:t xml:space="preserve"> </w:t>
      </w:r>
      <w:r w:rsidR="00381C32" w:rsidRPr="00F835FF">
        <w:rPr>
          <w:rFonts w:asciiTheme="minorHAnsi" w:hAnsiTheme="minorHAnsi"/>
          <w:sz w:val="20"/>
          <w:szCs w:val="20"/>
          <w:lang w:val="en-US"/>
        </w:rPr>
        <w:t xml:space="preserve">has sent website funding emails </w:t>
      </w:r>
      <w:r w:rsidR="00202BEC" w:rsidRPr="00F835FF">
        <w:rPr>
          <w:rFonts w:asciiTheme="minorHAnsi" w:hAnsiTheme="minorHAnsi"/>
          <w:sz w:val="20"/>
          <w:szCs w:val="20"/>
          <w:lang w:val="en-US"/>
        </w:rPr>
        <w:t xml:space="preserve">to Strathearn and </w:t>
      </w:r>
      <w:proofErr w:type="spellStart"/>
      <w:r w:rsidR="00202BEC" w:rsidRPr="00F835FF">
        <w:rPr>
          <w:rFonts w:asciiTheme="minorHAnsi" w:hAnsiTheme="minorHAnsi"/>
          <w:sz w:val="20"/>
          <w:szCs w:val="20"/>
          <w:lang w:val="en-US"/>
        </w:rPr>
        <w:t>Strathallan</w:t>
      </w:r>
      <w:proofErr w:type="spellEnd"/>
      <w:r w:rsidR="00381C32" w:rsidRPr="00F835FF">
        <w:rPr>
          <w:rFonts w:asciiTheme="minorHAnsi" w:hAnsiTheme="minorHAnsi"/>
          <w:sz w:val="20"/>
          <w:szCs w:val="20"/>
          <w:lang w:val="en-US"/>
        </w:rPr>
        <w:t xml:space="preserve"> Community Planning Partnership, there has been no reply to date.</w:t>
      </w:r>
    </w:p>
    <w:p w14:paraId="25404D16" w14:textId="77777777" w:rsidR="00202BEC" w:rsidRPr="00F835FF" w:rsidRDefault="00202BEC" w:rsidP="00202BEC">
      <w:pPr>
        <w:pStyle w:val="Body"/>
        <w:ind w:left="360"/>
        <w:rPr>
          <w:rFonts w:asciiTheme="minorHAnsi" w:hAnsiTheme="minorHAnsi"/>
          <w:sz w:val="20"/>
          <w:szCs w:val="20"/>
          <w:lang w:val="en-US"/>
        </w:rPr>
      </w:pPr>
    </w:p>
    <w:p w14:paraId="17DDCC74" w14:textId="61B836BD" w:rsidR="00174023" w:rsidRPr="00F835FF" w:rsidRDefault="00202BEC" w:rsidP="00202BEC">
      <w:pPr>
        <w:pStyle w:val="Body"/>
        <w:numPr>
          <w:ilvl w:val="0"/>
          <w:numId w:val="4"/>
        </w:numPr>
        <w:rPr>
          <w:rFonts w:asciiTheme="minorHAnsi" w:eastAsia="Times New Roman" w:hAnsiTheme="minorHAnsi" w:cs="Times New Roman"/>
          <w:b/>
          <w:bCs/>
          <w:sz w:val="20"/>
          <w:szCs w:val="20"/>
        </w:rPr>
      </w:pPr>
      <w:r w:rsidRPr="00F835FF">
        <w:rPr>
          <w:rFonts w:asciiTheme="minorHAnsi" w:hAnsiTheme="minorHAnsi"/>
          <w:sz w:val="20"/>
          <w:szCs w:val="20"/>
          <w:lang w:val="en-US"/>
        </w:rPr>
        <w:t xml:space="preserve">  </w:t>
      </w:r>
      <w:r w:rsidR="00174023" w:rsidRPr="00F835FF">
        <w:rPr>
          <w:rFonts w:asciiTheme="minorHAnsi" w:hAnsiTheme="minorHAnsi"/>
          <w:b/>
          <w:bCs/>
          <w:sz w:val="20"/>
          <w:szCs w:val="20"/>
          <w:lang w:val="en-US"/>
        </w:rPr>
        <w:t>Young Residents CC Applications/Update</w:t>
      </w:r>
    </w:p>
    <w:p w14:paraId="7318CC72" w14:textId="1758D4C6" w:rsidR="00202BEC" w:rsidRPr="00F835FF" w:rsidRDefault="00202BEC" w:rsidP="00F835FF">
      <w:pPr>
        <w:pStyle w:val="Body"/>
        <w:ind w:left="709"/>
        <w:rPr>
          <w:rFonts w:asciiTheme="minorHAnsi" w:eastAsia="Times New Roman" w:hAnsiTheme="minorHAnsi" w:cs="Times New Roman"/>
          <w:b/>
          <w:bCs/>
          <w:sz w:val="20"/>
          <w:szCs w:val="20"/>
        </w:rPr>
      </w:pPr>
      <w:r w:rsidRPr="00F835FF">
        <w:rPr>
          <w:rFonts w:asciiTheme="minorHAnsi" w:hAnsiTheme="minorHAnsi"/>
          <w:sz w:val="20"/>
          <w:szCs w:val="20"/>
        </w:rPr>
        <w:t>Scott advised that three young gents had applied, but no other interest so far.  Gill suggested that maybe we should wait until everyone was settled back into school life before taking this any further. Cllr Brock and Stewart Donaldson have asked to be kept updated</w:t>
      </w:r>
      <w:r w:rsidR="009A567B" w:rsidRPr="00F835FF">
        <w:rPr>
          <w:rFonts w:asciiTheme="minorHAnsi" w:hAnsiTheme="minorHAnsi"/>
          <w:sz w:val="20"/>
          <w:szCs w:val="20"/>
        </w:rPr>
        <w:t>.</w:t>
      </w:r>
      <w:r w:rsidR="00651D95" w:rsidRPr="00F835FF">
        <w:rPr>
          <w:rFonts w:asciiTheme="minorHAnsi" w:hAnsiTheme="minorHAnsi"/>
          <w:sz w:val="20"/>
          <w:szCs w:val="20"/>
        </w:rPr>
        <w:t xml:space="preserve"> Sandra suggested that we find something for the young people to be getting on with to encourage them to stay and an invitation to a CC meeting soon to let them see what we do for the community.  All CC’s to put forward ideas to Scott. </w:t>
      </w:r>
    </w:p>
    <w:p w14:paraId="43846449" w14:textId="77777777" w:rsidR="00202BEC" w:rsidRDefault="00202BEC" w:rsidP="00202BEC">
      <w:pPr>
        <w:pStyle w:val="Body"/>
        <w:rPr>
          <w:rFonts w:asciiTheme="minorHAnsi" w:eastAsia="Times New Roman" w:hAnsiTheme="minorHAnsi" w:cs="Times New Roman"/>
          <w:b/>
          <w:bCs/>
          <w:sz w:val="20"/>
          <w:szCs w:val="20"/>
        </w:rPr>
      </w:pPr>
    </w:p>
    <w:p w14:paraId="38E45BDD" w14:textId="57C4D570" w:rsidR="004B462A" w:rsidRDefault="004B462A" w:rsidP="00202BEC">
      <w:pPr>
        <w:pStyle w:val="Body"/>
        <w:rPr>
          <w:rFonts w:asciiTheme="minorHAnsi" w:eastAsia="Times New Roman" w:hAnsiTheme="minorHAnsi" w:cs="Times New Roman"/>
          <w:b/>
          <w:bCs/>
          <w:sz w:val="20"/>
          <w:szCs w:val="20"/>
        </w:rPr>
      </w:pPr>
      <w:r w:rsidRPr="004B462A">
        <w:rPr>
          <w:sz w:val="16"/>
          <w:szCs w:val="16"/>
        </w:rPr>
        <w:t xml:space="preserve">Ref Point No.8 * </w:t>
      </w:r>
      <w:proofErr w:type="gramStart"/>
      <w:r w:rsidRPr="004B462A">
        <w:rPr>
          <w:sz w:val="16"/>
          <w:szCs w:val="16"/>
        </w:rPr>
        <w:t>Was</w:t>
      </w:r>
      <w:proofErr w:type="gramEnd"/>
      <w:r w:rsidRPr="004B462A">
        <w:rPr>
          <w:sz w:val="16"/>
          <w:szCs w:val="16"/>
        </w:rPr>
        <w:t xml:space="preserve"> advised by </w:t>
      </w:r>
      <w:r>
        <w:rPr>
          <w:sz w:val="16"/>
          <w:szCs w:val="16"/>
        </w:rPr>
        <w:t xml:space="preserve">Sheena </w:t>
      </w:r>
      <w:r w:rsidRPr="004B462A">
        <w:rPr>
          <w:sz w:val="16"/>
          <w:szCs w:val="16"/>
        </w:rPr>
        <w:t xml:space="preserve">that it was not on Dr Irvine’s land.   The update to that is Sandra spoke with SEPA who were arranging with </w:t>
      </w:r>
      <w:proofErr w:type="spellStart"/>
      <w:r w:rsidRPr="004B462A">
        <w:rPr>
          <w:sz w:val="16"/>
          <w:szCs w:val="16"/>
        </w:rPr>
        <w:t>A.Gairns</w:t>
      </w:r>
      <w:proofErr w:type="spellEnd"/>
      <w:r w:rsidRPr="004B462A">
        <w:rPr>
          <w:sz w:val="16"/>
          <w:szCs w:val="16"/>
        </w:rPr>
        <w:t xml:space="preserve"> to have it removed. As far as she</w:t>
      </w:r>
      <w:r>
        <w:t xml:space="preserve"> </w:t>
      </w:r>
      <w:r w:rsidRPr="004B462A">
        <w:rPr>
          <w:sz w:val="16"/>
          <w:szCs w:val="16"/>
        </w:rPr>
        <w:t>knows this has been done</w:t>
      </w:r>
    </w:p>
    <w:p w14:paraId="2BA4ED5A" w14:textId="77777777" w:rsidR="004B462A" w:rsidRDefault="004B462A" w:rsidP="00202BEC">
      <w:pPr>
        <w:pStyle w:val="Body"/>
        <w:rPr>
          <w:rFonts w:asciiTheme="minorHAnsi" w:eastAsia="Times New Roman" w:hAnsiTheme="minorHAnsi" w:cs="Times New Roman"/>
          <w:b/>
          <w:bCs/>
          <w:sz w:val="20"/>
          <w:szCs w:val="20"/>
        </w:rPr>
      </w:pPr>
    </w:p>
    <w:p w14:paraId="713254C8" w14:textId="77777777" w:rsidR="004B462A" w:rsidRPr="00F835FF" w:rsidRDefault="004B462A" w:rsidP="00202BEC">
      <w:pPr>
        <w:pStyle w:val="Body"/>
        <w:rPr>
          <w:rFonts w:asciiTheme="minorHAnsi" w:eastAsia="Times New Roman" w:hAnsiTheme="minorHAnsi" w:cs="Times New Roman"/>
          <w:b/>
          <w:bCs/>
          <w:sz w:val="20"/>
          <w:szCs w:val="20"/>
        </w:rPr>
      </w:pPr>
    </w:p>
    <w:p w14:paraId="6B8E60B7" w14:textId="0AE099D2" w:rsidR="00202BEC" w:rsidRPr="00F835FF" w:rsidRDefault="00202BEC" w:rsidP="00202BEC">
      <w:pPr>
        <w:pStyle w:val="ListParagraph"/>
        <w:numPr>
          <w:ilvl w:val="0"/>
          <w:numId w:val="4"/>
        </w:numPr>
        <w:tabs>
          <w:tab w:val="left" w:pos="2724"/>
        </w:tabs>
        <w:rPr>
          <w:rFonts w:asciiTheme="minorHAnsi" w:hAnsiTheme="minorHAnsi"/>
          <w:b/>
          <w:bCs/>
          <w:sz w:val="20"/>
          <w:szCs w:val="20"/>
        </w:rPr>
      </w:pPr>
      <w:r w:rsidRPr="00F835FF">
        <w:rPr>
          <w:rFonts w:asciiTheme="minorHAnsi" w:hAnsiTheme="minorHAnsi"/>
          <w:b/>
          <w:bCs/>
          <w:sz w:val="20"/>
          <w:szCs w:val="20"/>
        </w:rPr>
        <w:t>Councillors Reports</w:t>
      </w:r>
    </w:p>
    <w:p w14:paraId="6579CD20" w14:textId="0DFF4A3A" w:rsidR="00202BEC" w:rsidRPr="00F835FF" w:rsidRDefault="00202BEC" w:rsidP="00F835FF">
      <w:pPr>
        <w:tabs>
          <w:tab w:val="left" w:pos="2724"/>
        </w:tabs>
        <w:ind w:left="709"/>
        <w:rPr>
          <w:rFonts w:asciiTheme="minorHAnsi" w:hAnsiTheme="minorHAnsi" w:cstheme="minorHAnsi"/>
          <w:sz w:val="20"/>
          <w:szCs w:val="20"/>
        </w:rPr>
      </w:pPr>
      <w:proofErr w:type="gramStart"/>
      <w:r w:rsidRPr="00F835FF">
        <w:rPr>
          <w:rFonts w:asciiTheme="minorHAnsi" w:hAnsiTheme="minorHAnsi" w:cstheme="minorHAnsi"/>
          <w:b/>
          <w:bCs/>
          <w:sz w:val="20"/>
          <w:szCs w:val="20"/>
          <w:u w:val="single"/>
        </w:rPr>
        <w:t>Sandra</w:t>
      </w:r>
      <w:r w:rsidRPr="00F835FF">
        <w:rPr>
          <w:rFonts w:asciiTheme="minorHAnsi" w:hAnsiTheme="minorHAnsi" w:cstheme="minorHAnsi"/>
          <w:sz w:val="20"/>
          <w:szCs w:val="20"/>
        </w:rPr>
        <w:t xml:space="preserve"> has been approached by a resident in regard to the Saltire at the White Church</w:t>
      </w:r>
      <w:proofErr w:type="gramEnd"/>
      <w:r w:rsidRPr="00F835FF">
        <w:rPr>
          <w:rFonts w:asciiTheme="minorHAnsi" w:hAnsiTheme="minorHAnsi" w:cstheme="minorHAnsi"/>
          <w:sz w:val="20"/>
          <w:szCs w:val="20"/>
        </w:rPr>
        <w:t xml:space="preserve">, apparently it is in ‘tatters’.  John kindly confirmed that </w:t>
      </w:r>
      <w:r w:rsidR="00651D95" w:rsidRPr="00F835FF">
        <w:rPr>
          <w:rFonts w:asciiTheme="minorHAnsi" w:hAnsiTheme="minorHAnsi" w:cstheme="minorHAnsi"/>
          <w:sz w:val="20"/>
          <w:szCs w:val="20"/>
        </w:rPr>
        <w:t xml:space="preserve">he would investigate whether </w:t>
      </w:r>
      <w:r w:rsidRPr="00F835FF">
        <w:rPr>
          <w:rFonts w:asciiTheme="minorHAnsi" w:hAnsiTheme="minorHAnsi" w:cstheme="minorHAnsi"/>
          <w:sz w:val="20"/>
          <w:szCs w:val="20"/>
        </w:rPr>
        <w:t>the White Church would take c</w:t>
      </w:r>
      <w:r w:rsidR="00651D95" w:rsidRPr="00F835FF">
        <w:rPr>
          <w:rFonts w:asciiTheme="minorHAnsi" w:hAnsiTheme="minorHAnsi" w:cstheme="minorHAnsi"/>
          <w:sz w:val="20"/>
          <w:szCs w:val="20"/>
        </w:rPr>
        <w:t xml:space="preserve">are of purchasing a new Saltire or not. </w:t>
      </w:r>
    </w:p>
    <w:p w14:paraId="452E7FC9" w14:textId="23E91DF5" w:rsidR="00202BEC" w:rsidRPr="00F835FF" w:rsidRDefault="00202BEC" w:rsidP="00202BEC">
      <w:pPr>
        <w:tabs>
          <w:tab w:val="left" w:pos="2724"/>
        </w:tabs>
        <w:ind w:left="360"/>
        <w:rPr>
          <w:rFonts w:asciiTheme="minorHAnsi" w:hAnsiTheme="minorHAnsi" w:cstheme="minorHAnsi"/>
          <w:sz w:val="20"/>
          <w:szCs w:val="20"/>
        </w:rPr>
      </w:pPr>
    </w:p>
    <w:p w14:paraId="412F14F9" w14:textId="5D055AA8" w:rsidR="00202BEC" w:rsidRPr="00F835FF" w:rsidRDefault="00202BEC" w:rsidP="00F835FF">
      <w:pPr>
        <w:tabs>
          <w:tab w:val="left" w:pos="2724"/>
        </w:tabs>
        <w:ind w:left="709"/>
        <w:rPr>
          <w:rFonts w:asciiTheme="minorHAnsi" w:hAnsiTheme="minorHAnsi" w:cstheme="minorHAnsi"/>
          <w:sz w:val="20"/>
          <w:szCs w:val="20"/>
        </w:rPr>
      </w:pPr>
      <w:r w:rsidRPr="00F835FF">
        <w:rPr>
          <w:rFonts w:asciiTheme="minorHAnsi" w:hAnsiTheme="minorHAnsi" w:cstheme="minorHAnsi"/>
          <w:b/>
          <w:bCs/>
          <w:sz w:val="20"/>
          <w:szCs w:val="20"/>
          <w:u w:val="single"/>
        </w:rPr>
        <w:t>Alan</w:t>
      </w:r>
      <w:r w:rsidRPr="00F835FF">
        <w:rPr>
          <w:rFonts w:asciiTheme="minorHAnsi" w:hAnsiTheme="minorHAnsi" w:cstheme="minorHAnsi"/>
          <w:sz w:val="20"/>
          <w:szCs w:val="20"/>
        </w:rPr>
        <w:t xml:space="preserve"> raised the points again about the </w:t>
      </w:r>
      <w:r w:rsidR="00CB3232" w:rsidRPr="00F835FF">
        <w:rPr>
          <w:rFonts w:asciiTheme="minorHAnsi" w:hAnsiTheme="minorHAnsi" w:cstheme="minorHAnsi"/>
          <w:sz w:val="20"/>
          <w:szCs w:val="20"/>
        </w:rPr>
        <w:t>pavement outside the Post Office and also the electric speed signs not working properly.</w:t>
      </w:r>
    </w:p>
    <w:p w14:paraId="3173D232" w14:textId="4353A8F9" w:rsidR="00CB3232" w:rsidRPr="00F835FF" w:rsidRDefault="00CB3232" w:rsidP="00202BEC">
      <w:pPr>
        <w:tabs>
          <w:tab w:val="left" w:pos="2724"/>
        </w:tabs>
        <w:ind w:left="360"/>
        <w:rPr>
          <w:rFonts w:asciiTheme="minorHAnsi" w:hAnsiTheme="minorHAnsi" w:cstheme="minorHAnsi"/>
          <w:sz w:val="20"/>
          <w:szCs w:val="20"/>
        </w:rPr>
      </w:pPr>
    </w:p>
    <w:p w14:paraId="7B862601" w14:textId="54915306" w:rsidR="00CB3232" w:rsidRPr="00F835FF" w:rsidRDefault="00CB3232" w:rsidP="00F835FF">
      <w:pPr>
        <w:tabs>
          <w:tab w:val="left" w:pos="2724"/>
        </w:tabs>
        <w:ind w:left="709"/>
        <w:rPr>
          <w:rFonts w:asciiTheme="minorHAnsi" w:hAnsiTheme="minorHAnsi" w:cstheme="minorHAnsi"/>
          <w:sz w:val="20"/>
          <w:szCs w:val="20"/>
        </w:rPr>
      </w:pPr>
      <w:r w:rsidRPr="00F835FF">
        <w:rPr>
          <w:rFonts w:asciiTheme="minorHAnsi" w:hAnsiTheme="minorHAnsi" w:cstheme="minorHAnsi"/>
          <w:b/>
          <w:bCs/>
          <w:sz w:val="20"/>
          <w:szCs w:val="20"/>
          <w:u w:val="single"/>
        </w:rPr>
        <w:t xml:space="preserve">Gill </w:t>
      </w:r>
      <w:r w:rsidRPr="00F835FF">
        <w:rPr>
          <w:rFonts w:asciiTheme="minorHAnsi" w:hAnsiTheme="minorHAnsi" w:cstheme="minorHAnsi"/>
          <w:sz w:val="20"/>
          <w:szCs w:val="20"/>
        </w:rPr>
        <w:t>presented a medal to Jim Thomson last month and also a flower basket and chocolates to Nan Ferguson</w:t>
      </w:r>
      <w:r w:rsidR="00651D95" w:rsidRPr="00F835FF">
        <w:rPr>
          <w:rFonts w:asciiTheme="minorHAnsi" w:hAnsiTheme="minorHAnsi" w:cstheme="minorHAnsi"/>
          <w:sz w:val="20"/>
          <w:szCs w:val="20"/>
        </w:rPr>
        <w:t xml:space="preserve"> for her 100</w:t>
      </w:r>
      <w:r w:rsidR="00651D95" w:rsidRPr="00F835FF">
        <w:rPr>
          <w:rFonts w:asciiTheme="minorHAnsi" w:hAnsiTheme="minorHAnsi" w:cstheme="minorHAnsi"/>
          <w:sz w:val="20"/>
          <w:szCs w:val="20"/>
          <w:vertAlign w:val="superscript"/>
        </w:rPr>
        <w:t>th</w:t>
      </w:r>
      <w:r w:rsidR="00651D95" w:rsidRPr="00F835FF">
        <w:rPr>
          <w:rFonts w:asciiTheme="minorHAnsi" w:hAnsiTheme="minorHAnsi" w:cstheme="minorHAnsi"/>
          <w:sz w:val="20"/>
          <w:szCs w:val="20"/>
        </w:rPr>
        <w:t xml:space="preserve"> Birthday</w:t>
      </w:r>
      <w:r w:rsidRPr="00F835FF">
        <w:rPr>
          <w:rFonts w:asciiTheme="minorHAnsi" w:hAnsiTheme="minorHAnsi" w:cstheme="minorHAnsi"/>
          <w:sz w:val="20"/>
          <w:szCs w:val="20"/>
        </w:rPr>
        <w:t xml:space="preserve"> – both parties were tru</w:t>
      </w:r>
      <w:r w:rsidR="00651D95" w:rsidRPr="00F835FF">
        <w:rPr>
          <w:rFonts w:asciiTheme="minorHAnsi" w:hAnsiTheme="minorHAnsi" w:cstheme="minorHAnsi"/>
          <w:sz w:val="20"/>
          <w:szCs w:val="20"/>
        </w:rPr>
        <w:t>ly delighted and we received a T</w:t>
      </w:r>
      <w:r w:rsidRPr="00F835FF">
        <w:rPr>
          <w:rFonts w:asciiTheme="minorHAnsi" w:hAnsiTheme="minorHAnsi" w:cstheme="minorHAnsi"/>
          <w:sz w:val="20"/>
          <w:szCs w:val="20"/>
        </w:rPr>
        <w:t>hank you letter from the family of Nan Ferguson.</w:t>
      </w:r>
    </w:p>
    <w:p w14:paraId="6683EDCB" w14:textId="77777777" w:rsidR="00202BEC" w:rsidRPr="00F835FF" w:rsidRDefault="00202BEC" w:rsidP="00202BEC">
      <w:pPr>
        <w:tabs>
          <w:tab w:val="left" w:pos="2724"/>
        </w:tabs>
        <w:ind w:left="360"/>
        <w:rPr>
          <w:rFonts w:asciiTheme="minorHAnsi" w:hAnsiTheme="minorHAnsi"/>
          <w:b/>
          <w:bCs/>
          <w:sz w:val="20"/>
          <w:szCs w:val="20"/>
        </w:rPr>
      </w:pPr>
    </w:p>
    <w:p w14:paraId="64100D66" w14:textId="77777777" w:rsidR="00174023" w:rsidRPr="00F835FF" w:rsidRDefault="00174023" w:rsidP="00174023">
      <w:pPr>
        <w:pStyle w:val="Body"/>
        <w:rPr>
          <w:rFonts w:asciiTheme="minorHAnsi" w:eastAsia="Times New Roman" w:hAnsiTheme="minorHAnsi" w:cs="Times New Roman"/>
          <w:sz w:val="20"/>
          <w:szCs w:val="20"/>
        </w:rPr>
      </w:pPr>
    </w:p>
    <w:p w14:paraId="45DC4353" w14:textId="0CE26E36" w:rsidR="00B522B6" w:rsidRPr="00F835FF" w:rsidRDefault="00CB3232" w:rsidP="008B26C5">
      <w:pPr>
        <w:pStyle w:val="ListParagraph"/>
        <w:numPr>
          <w:ilvl w:val="0"/>
          <w:numId w:val="4"/>
        </w:numPr>
        <w:rPr>
          <w:rFonts w:asciiTheme="minorHAnsi" w:hAnsiTheme="minorHAnsi"/>
          <w:b/>
          <w:bCs/>
          <w:sz w:val="20"/>
          <w:szCs w:val="20"/>
        </w:rPr>
      </w:pPr>
      <w:r w:rsidRPr="00F835FF">
        <w:rPr>
          <w:rFonts w:asciiTheme="minorHAnsi" w:hAnsiTheme="minorHAnsi"/>
          <w:b/>
          <w:bCs/>
          <w:sz w:val="20"/>
          <w:szCs w:val="20"/>
        </w:rPr>
        <w:t>AOCB</w:t>
      </w:r>
    </w:p>
    <w:p w14:paraId="65AAD792" w14:textId="464F090D" w:rsidR="00CB3232" w:rsidRPr="00F835FF" w:rsidRDefault="008D5A09" w:rsidP="00F835FF">
      <w:pPr>
        <w:ind w:left="709"/>
        <w:rPr>
          <w:rFonts w:asciiTheme="minorHAnsi" w:hAnsiTheme="minorHAnsi" w:cstheme="minorHAnsi"/>
          <w:sz w:val="20"/>
          <w:szCs w:val="20"/>
        </w:rPr>
      </w:pPr>
      <w:r w:rsidRPr="00F835FF">
        <w:rPr>
          <w:rFonts w:asciiTheme="minorHAnsi" w:hAnsiTheme="minorHAnsi" w:cstheme="minorHAnsi"/>
          <w:sz w:val="20"/>
          <w:szCs w:val="20"/>
        </w:rPr>
        <w:t xml:space="preserve">John gave a brief update regarding Comrie Cancer Shop.  He hopes to have a press </w:t>
      </w:r>
      <w:r w:rsidR="00651D95" w:rsidRPr="00F835FF">
        <w:rPr>
          <w:rFonts w:asciiTheme="minorHAnsi" w:hAnsiTheme="minorHAnsi" w:cstheme="minorHAnsi"/>
          <w:sz w:val="20"/>
          <w:szCs w:val="20"/>
        </w:rPr>
        <w:t xml:space="preserve">release in a couple of weeks. </w:t>
      </w:r>
      <w:r w:rsidRPr="00F835FF">
        <w:rPr>
          <w:rFonts w:asciiTheme="minorHAnsi" w:hAnsiTheme="minorHAnsi" w:cstheme="minorHAnsi"/>
          <w:sz w:val="20"/>
          <w:szCs w:val="20"/>
        </w:rPr>
        <w:t xml:space="preserve"> An asbestos check is being done before any work pr</w:t>
      </w:r>
      <w:r w:rsidR="003003DD">
        <w:rPr>
          <w:rFonts w:asciiTheme="minorHAnsi" w:hAnsiTheme="minorHAnsi" w:cstheme="minorHAnsi"/>
          <w:sz w:val="20"/>
          <w:szCs w:val="20"/>
        </w:rPr>
        <w:t xml:space="preserve">ogresses. </w:t>
      </w:r>
      <w:r w:rsidRPr="00F835FF">
        <w:rPr>
          <w:rFonts w:asciiTheme="minorHAnsi" w:hAnsiTheme="minorHAnsi" w:cstheme="minorHAnsi"/>
          <w:sz w:val="20"/>
          <w:szCs w:val="20"/>
        </w:rPr>
        <w:t xml:space="preserve"> John asked if there was any possibility of donation from the Steinmeyer fund? Gill advised </w:t>
      </w:r>
      <w:proofErr w:type="gramStart"/>
      <w:r w:rsidRPr="00F835FF">
        <w:rPr>
          <w:rFonts w:asciiTheme="minorHAnsi" w:hAnsiTheme="minorHAnsi" w:cstheme="minorHAnsi"/>
          <w:sz w:val="20"/>
          <w:szCs w:val="20"/>
        </w:rPr>
        <w:t>who</w:t>
      </w:r>
      <w:proofErr w:type="gramEnd"/>
      <w:r w:rsidRPr="00F835FF">
        <w:rPr>
          <w:rFonts w:asciiTheme="minorHAnsi" w:hAnsiTheme="minorHAnsi" w:cstheme="minorHAnsi"/>
          <w:sz w:val="20"/>
          <w:szCs w:val="20"/>
        </w:rPr>
        <w:t xml:space="preserve"> he should approach to ask this question.</w:t>
      </w:r>
    </w:p>
    <w:p w14:paraId="478656C2" w14:textId="07BB2E5E" w:rsidR="008D5A09" w:rsidRPr="00F835FF" w:rsidRDefault="008D5A09" w:rsidP="00CB3232">
      <w:pPr>
        <w:ind w:left="360"/>
        <w:rPr>
          <w:rFonts w:asciiTheme="minorHAnsi" w:hAnsiTheme="minorHAnsi" w:cstheme="minorHAnsi"/>
          <w:sz w:val="20"/>
          <w:szCs w:val="20"/>
        </w:rPr>
      </w:pPr>
    </w:p>
    <w:p w14:paraId="32EE701D" w14:textId="31C34681" w:rsidR="008D5A09" w:rsidRPr="00F835FF" w:rsidRDefault="00651D95" w:rsidP="00F835FF">
      <w:pPr>
        <w:ind w:left="709"/>
        <w:rPr>
          <w:rFonts w:asciiTheme="minorHAnsi" w:hAnsiTheme="minorHAnsi" w:cstheme="minorHAnsi"/>
          <w:sz w:val="20"/>
          <w:szCs w:val="20"/>
        </w:rPr>
      </w:pPr>
      <w:r w:rsidRPr="00F835FF">
        <w:rPr>
          <w:rFonts w:asciiTheme="minorHAnsi" w:hAnsiTheme="minorHAnsi" w:cstheme="minorHAnsi"/>
          <w:sz w:val="20"/>
          <w:szCs w:val="20"/>
        </w:rPr>
        <w:t>Cllr.Brock reported that Community Investment Fund has been</w:t>
      </w:r>
      <w:r w:rsidR="008D5A09" w:rsidRPr="00F835FF">
        <w:rPr>
          <w:rFonts w:asciiTheme="minorHAnsi" w:hAnsiTheme="minorHAnsi" w:cstheme="minorHAnsi"/>
          <w:sz w:val="20"/>
          <w:szCs w:val="20"/>
        </w:rPr>
        <w:t xml:space="preserve"> carried over to this year.</w:t>
      </w:r>
      <w:r w:rsidRPr="00F835FF">
        <w:rPr>
          <w:rFonts w:asciiTheme="minorHAnsi" w:hAnsiTheme="minorHAnsi" w:cstheme="minorHAnsi"/>
          <w:sz w:val="20"/>
          <w:szCs w:val="20"/>
        </w:rPr>
        <w:t xml:space="preserve"> Information will be sent out when available. </w:t>
      </w:r>
    </w:p>
    <w:p w14:paraId="3B5B7B79" w14:textId="3F9CA6AD" w:rsidR="00E26EFE" w:rsidRPr="00F835FF" w:rsidRDefault="00E26EFE" w:rsidP="00CB3232">
      <w:pPr>
        <w:ind w:left="360"/>
        <w:rPr>
          <w:rFonts w:asciiTheme="minorHAnsi" w:hAnsiTheme="minorHAnsi" w:cstheme="minorHAnsi"/>
          <w:sz w:val="20"/>
          <w:szCs w:val="20"/>
        </w:rPr>
      </w:pPr>
    </w:p>
    <w:p w14:paraId="77B30CE4" w14:textId="622B650E" w:rsidR="00E26EFE" w:rsidRPr="00F835FF" w:rsidRDefault="00651D95" w:rsidP="00F835FF">
      <w:pPr>
        <w:ind w:left="709"/>
        <w:rPr>
          <w:rFonts w:asciiTheme="minorHAnsi" w:hAnsiTheme="minorHAnsi" w:cstheme="minorHAnsi"/>
          <w:sz w:val="20"/>
          <w:szCs w:val="20"/>
        </w:rPr>
      </w:pPr>
      <w:r w:rsidRPr="00F835FF">
        <w:rPr>
          <w:rFonts w:asciiTheme="minorHAnsi" w:hAnsiTheme="minorHAnsi" w:cstheme="minorHAnsi"/>
          <w:sz w:val="20"/>
          <w:szCs w:val="20"/>
        </w:rPr>
        <w:t>Cllr. Donaldson reported that he</w:t>
      </w:r>
      <w:r w:rsidR="00E26EFE" w:rsidRPr="00F835FF">
        <w:rPr>
          <w:rFonts w:asciiTheme="minorHAnsi" w:hAnsiTheme="minorHAnsi" w:cstheme="minorHAnsi"/>
          <w:sz w:val="20"/>
          <w:szCs w:val="20"/>
        </w:rPr>
        <w:t xml:space="preserve"> is looking into getting an upd</w:t>
      </w:r>
      <w:r w:rsidRPr="00F835FF">
        <w:rPr>
          <w:rFonts w:asciiTheme="minorHAnsi" w:hAnsiTheme="minorHAnsi" w:cstheme="minorHAnsi"/>
          <w:sz w:val="20"/>
          <w:szCs w:val="20"/>
        </w:rPr>
        <w:t xml:space="preserve">ate on Comrie Flood Defences planning progress. </w:t>
      </w:r>
    </w:p>
    <w:p w14:paraId="3D6EA0B8" w14:textId="77777777" w:rsidR="00651D95" w:rsidRPr="00F835FF" w:rsidRDefault="00651D95" w:rsidP="00CB3232">
      <w:pPr>
        <w:ind w:left="360"/>
        <w:rPr>
          <w:rFonts w:asciiTheme="minorHAnsi" w:hAnsiTheme="minorHAnsi" w:cstheme="minorHAnsi"/>
          <w:sz w:val="20"/>
          <w:szCs w:val="20"/>
        </w:rPr>
      </w:pPr>
    </w:p>
    <w:p w14:paraId="58188856" w14:textId="40332EBF" w:rsidR="00651D95" w:rsidRPr="00F835FF" w:rsidRDefault="00651D95" w:rsidP="00F835FF">
      <w:pPr>
        <w:ind w:left="709"/>
        <w:rPr>
          <w:rFonts w:asciiTheme="minorHAnsi" w:hAnsiTheme="minorHAnsi" w:cstheme="minorHAnsi"/>
          <w:sz w:val="20"/>
          <w:szCs w:val="20"/>
        </w:rPr>
      </w:pPr>
      <w:r w:rsidRPr="00F835FF">
        <w:rPr>
          <w:rFonts w:asciiTheme="minorHAnsi" w:hAnsiTheme="minorHAnsi" w:cstheme="minorHAnsi"/>
          <w:sz w:val="20"/>
          <w:szCs w:val="20"/>
        </w:rPr>
        <w:t xml:space="preserve">Sandra thanked Judi for taking on the role of Minute Secretary, it is very much appreciated. </w:t>
      </w:r>
    </w:p>
    <w:p w14:paraId="76356F21" w14:textId="77777777" w:rsidR="008D5A09" w:rsidRPr="00F835FF" w:rsidRDefault="008D5A09" w:rsidP="00CB3232">
      <w:pPr>
        <w:ind w:left="360"/>
        <w:rPr>
          <w:rFonts w:asciiTheme="minorHAnsi" w:hAnsiTheme="minorHAnsi" w:cstheme="minorHAnsi"/>
          <w:sz w:val="20"/>
          <w:szCs w:val="20"/>
        </w:rPr>
      </w:pPr>
    </w:p>
    <w:p w14:paraId="6D73B2B6" w14:textId="77777777" w:rsidR="00B522B6" w:rsidRPr="00F835FF" w:rsidRDefault="00B522B6" w:rsidP="00B522B6">
      <w:pPr>
        <w:pStyle w:val="Body"/>
        <w:tabs>
          <w:tab w:val="left" w:pos="2724"/>
        </w:tabs>
        <w:rPr>
          <w:rFonts w:asciiTheme="minorHAnsi" w:hAnsiTheme="minorHAnsi"/>
          <w:sz w:val="20"/>
          <w:szCs w:val="20"/>
        </w:rPr>
      </w:pPr>
      <w:r w:rsidRPr="00F835FF">
        <w:rPr>
          <w:rFonts w:asciiTheme="minorHAnsi" w:hAnsiTheme="minorHAnsi"/>
          <w:sz w:val="20"/>
          <w:szCs w:val="20"/>
        </w:rPr>
        <w:tab/>
      </w:r>
    </w:p>
    <w:p w14:paraId="6ED804B6" w14:textId="77777777" w:rsidR="00651D95" w:rsidRPr="00F835FF" w:rsidRDefault="00B522B6" w:rsidP="00B522B6">
      <w:pPr>
        <w:pStyle w:val="Body"/>
        <w:tabs>
          <w:tab w:val="left" w:pos="2724"/>
        </w:tabs>
        <w:rPr>
          <w:rFonts w:asciiTheme="minorHAnsi" w:hAnsiTheme="minorHAnsi"/>
          <w:b/>
          <w:bCs/>
          <w:lang w:val="en-US"/>
        </w:rPr>
      </w:pPr>
      <w:r w:rsidRPr="00F835FF">
        <w:rPr>
          <w:rFonts w:asciiTheme="minorHAnsi" w:hAnsiTheme="minorHAnsi"/>
          <w:b/>
          <w:bCs/>
          <w:lang w:val="en-US"/>
        </w:rPr>
        <w:t>Meeting closed at 8</w:t>
      </w:r>
      <w:r w:rsidR="00174023" w:rsidRPr="00F835FF">
        <w:rPr>
          <w:rFonts w:asciiTheme="minorHAnsi" w:hAnsiTheme="minorHAnsi"/>
          <w:b/>
          <w:bCs/>
          <w:lang w:val="en-US"/>
        </w:rPr>
        <w:t>.30</w:t>
      </w:r>
      <w:r w:rsidR="00651D95" w:rsidRPr="00F835FF">
        <w:rPr>
          <w:rFonts w:asciiTheme="minorHAnsi" w:hAnsiTheme="minorHAnsi"/>
          <w:b/>
          <w:bCs/>
          <w:lang w:val="en-US"/>
        </w:rPr>
        <w:t>pm</w:t>
      </w:r>
    </w:p>
    <w:p w14:paraId="0A9BE6F5" w14:textId="6D35A101" w:rsidR="00B522B6" w:rsidRPr="00F835FF" w:rsidRDefault="00651D95" w:rsidP="00B522B6">
      <w:pPr>
        <w:pStyle w:val="Body"/>
        <w:tabs>
          <w:tab w:val="left" w:pos="2724"/>
        </w:tabs>
        <w:rPr>
          <w:rFonts w:asciiTheme="minorHAnsi" w:hAnsiTheme="minorHAnsi"/>
          <w:b/>
          <w:bCs/>
        </w:rPr>
      </w:pPr>
      <w:r w:rsidRPr="00F835FF">
        <w:rPr>
          <w:rFonts w:asciiTheme="minorHAnsi" w:hAnsiTheme="minorHAnsi"/>
          <w:b/>
          <w:bCs/>
          <w:lang w:val="en-US"/>
        </w:rPr>
        <w:t>D</w:t>
      </w:r>
      <w:r w:rsidR="00B522B6" w:rsidRPr="00F835FF">
        <w:rPr>
          <w:rFonts w:asciiTheme="minorHAnsi" w:hAnsiTheme="minorHAnsi"/>
          <w:b/>
          <w:bCs/>
          <w:lang w:val="en-US"/>
        </w:rPr>
        <w:t xml:space="preserve">ate of next meeting </w:t>
      </w:r>
      <w:r w:rsidR="00174023" w:rsidRPr="00F835FF">
        <w:rPr>
          <w:rFonts w:asciiTheme="minorHAnsi" w:hAnsiTheme="minorHAnsi"/>
          <w:b/>
          <w:bCs/>
          <w:lang w:val="en-US"/>
        </w:rPr>
        <w:t>08</w:t>
      </w:r>
      <w:r w:rsidR="00B522B6" w:rsidRPr="00F835FF">
        <w:rPr>
          <w:rFonts w:asciiTheme="minorHAnsi" w:hAnsiTheme="minorHAnsi"/>
          <w:b/>
          <w:bCs/>
          <w:lang w:val="en-US"/>
        </w:rPr>
        <w:t xml:space="preserve"> </w:t>
      </w:r>
      <w:r w:rsidR="00174023" w:rsidRPr="00F835FF">
        <w:rPr>
          <w:rFonts w:asciiTheme="minorHAnsi" w:hAnsiTheme="minorHAnsi"/>
          <w:b/>
          <w:bCs/>
          <w:lang w:val="en-US"/>
        </w:rPr>
        <w:t>April</w:t>
      </w:r>
      <w:r w:rsidR="00B522B6" w:rsidRPr="00F835FF">
        <w:rPr>
          <w:rFonts w:asciiTheme="minorHAnsi" w:hAnsiTheme="minorHAnsi"/>
          <w:b/>
          <w:bCs/>
          <w:lang w:val="en-US"/>
        </w:rPr>
        <w:t xml:space="preserve"> at 7pm again via Zoom</w:t>
      </w:r>
    </w:p>
    <w:p w14:paraId="5CA8C7FA" w14:textId="77777777" w:rsidR="00F7684A" w:rsidRPr="00F835FF" w:rsidRDefault="00F7684A">
      <w:pPr>
        <w:rPr>
          <w:rFonts w:asciiTheme="minorHAnsi" w:hAnsiTheme="minorHAnsi"/>
        </w:rPr>
      </w:pPr>
    </w:p>
    <w:sectPr w:rsidR="00F7684A" w:rsidRPr="00F835FF" w:rsidSect="004B462A">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0" w:h="16840"/>
      <w:pgMar w:top="-169"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C759" w14:textId="77777777" w:rsidR="00651D95" w:rsidRDefault="00651D95">
      <w:r>
        <w:separator/>
      </w:r>
    </w:p>
  </w:endnote>
  <w:endnote w:type="continuationSeparator" w:id="0">
    <w:p w14:paraId="303B2448" w14:textId="77777777" w:rsidR="00651D95" w:rsidRDefault="0065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93377" w14:textId="77777777" w:rsidR="000652D6" w:rsidRDefault="000652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6430D" w14:textId="77777777" w:rsidR="00651D95" w:rsidRDefault="00651D95">
    <w:pPr>
      <w:pStyle w:val="Footer"/>
      <w:pBdr>
        <w:top w:val="single" w:sz="4" w:space="0" w:color="D9D9D9"/>
      </w:pBdr>
      <w:tabs>
        <w:tab w:val="clear" w:pos="9026"/>
        <w:tab w:val="right" w:pos="9000"/>
      </w:tabs>
    </w:pPr>
    <w:r>
      <w:fldChar w:fldCharType="begin"/>
    </w:r>
    <w:r>
      <w:instrText xml:space="preserve"> PAGE </w:instrText>
    </w:r>
    <w:r>
      <w:fldChar w:fldCharType="separate"/>
    </w:r>
    <w:r w:rsidR="000652D6">
      <w:rPr>
        <w:noProof/>
      </w:rPr>
      <w:t>2</w:t>
    </w:r>
    <w:r>
      <w:fldChar w:fldCharType="end"/>
    </w:r>
    <w:r>
      <w:rPr>
        <w:b/>
        <w:bCs/>
      </w:rPr>
      <w:t xml:space="preserve"> of 4| </w:t>
    </w:r>
    <w:r>
      <w:rPr>
        <w:color w:val="7F7F7F"/>
        <w:u w:color="7F7F7F"/>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8E72B2" w14:textId="77777777" w:rsidR="000652D6" w:rsidRDefault="000652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E290" w14:textId="77777777" w:rsidR="00651D95" w:rsidRDefault="00651D95">
      <w:r>
        <w:separator/>
      </w:r>
    </w:p>
  </w:footnote>
  <w:footnote w:type="continuationSeparator" w:id="0">
    <w:p w14:paraId="6698766C" w14:textId="77777777" w:rsidR="00651D95" w:rsidRDefault="00651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33207A" w14:textId="2902AF95" w:rsidR="000652D6" w:rsidRDefault="000652D6">
    <w:pPr>
      <w:pStyle w:val="Header"/>
    </w:pPr>
    <w:r>
      <w:rPr>
        <w:noProof/>
        <w:lang w:eastAsia="en-US"/>
      </w:rPr>
      <w:pict w14:anchorId="2C8297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7pt;height:127.15pt;rotation:315;z-index:-251655168;mso-wrap-edited:f;mso-position-horizontal:center;mso-position-horizontal-relative:margin;mso-position-vertical:center;mso-position-vertical-relative:margin" wrapcoords="21122 3303 20771 3430 20707 3430 20676 7115 19815 6861 19306 7623 18987 9148 17585 6988 17076 6734 16725 7369 16470 7750 15355 3938 15132 3430 14782 4574 14718 6225 14336 7623 14400 8131 13253 6988 12743 6861 11851 7242 11787 7877 10608 7369 10385 6988 9876 6734 9270 7750 8952 9275 7709 6734 7008 7115 6562 8131 6499 8385 6244 10164 5607 7623 4938 6352 4746 6988 4523 7115 4237 7369 4141 7623 3791 8894 1784 3049 1656 3303 1401 3430 1338 3430 -63 16898 95 17534 191 17534 414 17661 541 17280 637 16517 860 14357 1306 13341 1592 14357 3026 17788 3090 17534 3472 17534 3472 17407 3313 15501 4523 17788 5224 17661 5256 17534 5702 16517 5893 15501 5989 14738 6403 16263 7327 18296 7518 17788 8060 17280 8474 15882 9493 17280 9621 17534 10322 17788 11946 21472 11978 21472 12265 21345 12329 21218 12329 17152 12456 17407 13157 18042 13221 17788 13699 16898 13985 15755 14049 15374 14208 15755 15323 17788 15355 17661 15769 17534 15801 17280 15801 16390 16693 17280 16821 17534 17553 17788 18031 17025 18477 15501 19720 17661 21249 17534 21249 3811 21122 3303" fillcolor="silver" stroked="f">
          <v:textpath style="font-family:&quot;Arial&quot;;font-size:1pt" string="Acce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44AC5B" w14:textId="6CEBFCA4" w:rsidR="00651D95" w:rsidRDefault="000652D6">
    <w:pPr>
      <w:pStyle w:val="Body"/>
      <w:spacing w:line="240" w:lineRule="auto"/>
    </w:pPr>
    <w:r>
      <w:rPr>
        <w:noProof/>
        <w:lang w:val="en-US" w:eastAsia="en-US"/>
      </w:rPr>
      <w:pict w14:anchorId="60CE7F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7pt;height:127.15pt;rotation:315;z-index:-251657216;mso-wrap-edited:f;mso-position-horizontal:center;mso-position-horizontal-relative:margin;mso-position-vertical:center;mso-position-vertical-relative:margin" wrapcoords="21122 3303 20771 3430 20707 3430 20676 7115 19815 6861 19306 7623 18987 9148 17585 6988 17076 6734 16725 7369 16470 7750 15355 3938 15132 3430 14782 4574 14718 6225 14336 7623 14400 8131 13253 6988 12743 6861 11851 7242 11787 7877 10608 7369 10385 6988 9876 6734 9270 7750 8952 9275 7709 6734 7008 7115 6562 8131 6499 8385 6244 10164 5607 7623 4938 6352 4746 6988 4523 7115 4237 7369 4141 7623 3791 8894 1784 3049 1656 3303 1401 3430 1338 3430 -63 16898 95 17534 191 17534 414 17661 541 17280 637 16517 860 14357 1306 13341 1592 14357 3026 17788 3090 17534 3472 17534 3472 17407 3313 15501 4523 17788 5224 17661 5256 17534 5702 16517 5893 15501 5989 14738 6403 16263 7327 18296 7518 17788 8060 17280 8474 15882 9493 17280 9621 17534 10322 17788 11946 21472 11978 21472 12265 21345 12329 21218 12329 17152 12456 17407 13157 18042 13221 17788 13699 16898 13985 15755 14049 15374 14208 15755 15323 17788 15355 17661 15769 17534 15801 17280 15801 16390 16693 17280 16821 17534 17553 17788 18031 17025 18477 15501 19720 17661 21249 17534 21249 3811 21122 3303" fillcolor="silver" stroked="f">
          <v:textpath style="font-family:&quot;Arial&quot;;font-size:1pt" string="Accepted"/>
        </v:shape>
      </w:pict>
    </w:r>
    <w:r w:rsidR="004B462A" w:rsidRPr="004B462A">
      <w:rPr>
        <w:sz w:val="16"/>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F38C2D" w14:textId="69C747E3" w:rsidR="000652D6" w:rsidRDefault="000652D6">
    <w:pPr>
      <w:pStyle w:val="Header"/>
    </w:pPr>
    <w:r>
      <w:rPr>
        <w:noProof/>
        <w:lang w:eastAsia="en-US"/>
      </w:rPr>
      <w:pict w14:anchorId="6286D5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8.7pt;height:127.15pt;rotation:315;z-index:-251653120;mso-wrap-edited:f;mso-position-horizontal:center;mso-position-horizontal-relative:margin;mso-position-vertical:center;mso-position-vertical-relative:margin" wrapcoords="21122 3303 20771 3430 20707 3430 20676 7115 19815 6861 19306 7623 18987 9148 17585 6988 17076 6734 16725 7369 16470 7750 15355 3938 15132 3430 14782 4574 14718 6225 14336 7623 14400 8131 13253 6988 12743 6861 11851 7242 11787 7877 10608 7369 10385 6988 9876 6734 9270 7750 8952 9275 7709 6734 7008 7115 6562 8131 6499 8385 6244 10164 5607 7623 4938 6352 4746 6988 4523 7115 4237 7369 4141 7623 3791 8894 1784 3049 1656 3303 1401 3430 1338 3430 -63 16898 95 17534 191 17534 414 17661 541 17280 637 16517 860 14357 1306 13341 1592 14357 3026 17788 3090 17534 3472 17534 3472 17407 3313 15501 4523 17788 5224 17661 5256 17534 5702 16517 5893 15501 5989 14738 6403 16263 7327 18296 7518 17788 8060 17280 8474 15882 9493 17280 9621 17534 10322 17788 11946 21472 11978 21472 12265 21345 12329 21218 12329 17152 12456 17407 13157 18042 13221 17788 13699 16898 13985 15755 14049 15374 14208 15755 15323 17788 15355 17661 15769 17534 15801 17280 15801 16390 16693 17280 16821 17534 17553 17788 18031 17025 18477 15501 19720 17661 21249 17534 21249 3811 21122 3303" fillcolor="silver" stroked="f">
          <v:textpath style="font-family:&quot;Arial&quot;;font-size:1pt" string="Accepte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968"/>
    <w:multiLevelType w:val="hybridMultilevel"/>
    <w:tmpl w:val="B94ADA4C"/>
    <w:numStyleLink w:val="ImportedStyle1"/>
  </w:abstractNum>
  <w:abstractNum w:abstractNumId="1">
    <w:nsid w:val="39A22FA4"/>
    <w:multiLevelType w:val="hybridMultilevel"/>
    <w:tmpl w:val="213EB4EC"/>
    <w:lvl w:ilvl="0" w:tplc="886864A2">
      <w:start w:val="9"/>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427C5A8F"/>
    <w:multiLevelType w:val="hybridMultilevel"/>
    <w:tmpl w:val="B94ADA4C"/>
    <w:styleLink w:val="ImportedStyle1"/>
    <w:lvl w:ilvl="0" w:tplc="18B2D2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42E0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9CF646">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666808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7E080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86852A">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E60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4A3E1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B22210">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A861856"/>
    <w:multiLevelType w:val="hybridMultilevel"/>
    <w:tmpl w:val="288838F4"/>
    <w:lvl w:ilvl="0" w:tplc="71E0225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tplc="E4F2AC9C">
        <w:start w:val="1"/>
        <w:numFmt w:val="decimal"/>
        <w:lvlText w:val="%1."/>
        <w:lvlJc w:val="left"/>
        <w:pPr>
          <w:tabs>
            <w:tab w:val="left" w:pos="2789"/>
          </w:tabs>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54D33C">
        <w:start w:val="1"/>
        <w:numFmt w:val="lowerLetter"/>
        <w:lvlText w:val="%2."/>
        <w:lvlJc w:val="left"/>
        <w:pPr>
          <w:tabs>
            <w:tab w:val="left" w:pos="272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8AF146">
        <w:start w:val="1"/>
        <w:numFmt w:val="lowerRoman"/>
        <w:lvlText w:val="%3."/>
        <w:lvlJc w:val="left"/>
        <w:pPr>
          <w:tabs>
            <w:tab w:val="left" w:pos="2724"/>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9274CA">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58DB80">
        <w:start w:val="1"/>
        <w:numFmt w:val="lowerLetter"/>
        <w:lvlText w:val="%5."/>
        <w:lvlJc w:val="left"/>
        <w:pPr>
          <w:tabs>
            <w:tab w:val="left" w:pos="272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5A3FCE">
        <w:start w:val="1"/>
        <w:numFmt w:val="lowerRoman"/>
        <w:lvlText w:val="%6."/>
        <w:lvlJc w:val="left"/>
        <w:pPr>
          <w:tabs>
            <w:tab w:val="left" w:pos="2724"/>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5EA2EC">
        <w:start w:val="1"/>
        <w:numFmt w:val="decimal"/>
        <w:lvlText w:val="%7."/>
        <w:lvlJc w:val="left"/>
        <w:pPr>
          <w:tabs>
            <w:tab w:val="left" w:pos="272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907D4E">
        <w:start w:val="1"/>
        <w:numFmt w:val="lowerLetter"/>
        <w:lvlText w:val="%8."/>
        <w:lvlJc w:val="left"/>
        <w:pPr>
          <w:tabs>
            <w:tab w:val="left" w:pos="272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5A8C6A">
        <w:start w:val="1"/>
        <w:numFmt w:val="lowerRoman"/>
        <w:lvlText w:val="%9."/>
        <w:lvlJc w:val="left"/>
        <w:pPr>
          <w:tabs>
            <w:tab w:val="left" w:pos="2724"/>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B6"/>
    <w:rsid w:val="00001DEA"/>
    <w:rsid w:val="00042331"/>
    <w:rsid w:val="00047729"/>
    <w:rsid w:val="00050964"/>
    <w:rsid w:val="00051B98"/>
    <w:rsid w:val="00054316"/>
    <w:rsid w:val="000652D6"/>
    <w:rsid w:val="00081BD1"/>
    <w:rsid w:val="000A6D0B"/>
    <w:rsid w:val="000E2214"/>
    <w:rsid w:val="00174023"/>
    <w:rsid w:val="001F61A4"/>
    <w:rsid w:val="00202BEC"/>
    <w:rsid w:val="0029444A"/>
    <w:rsid w:val="002E3E44"/>
    <w:rsid w:val="002F61D1"/>
    <w:rsid w:val="003003DD"/>
    <w:rsid w:val="00355CB4"/>
    <w:rsid w:val="00364C09"/>
    <w:rsid w:val="0036657D"/>
    <w:rsid w:val="003754FE"/>
    <w:rsid w:val="00381C32"/>
    <w:rsid w:val="003F0F2A"/>
    <w:rsid w:val="00406545"/>
    <w:rsid w:val="00461D69"/>
    <w:rsid w:val="00474406"/>
    <w:rsid w:val="00477D67"/>
    <w:rsid w:val="004B462A"/>
    <w:rsid w:val="00513410"/>
    <w:rsid w:val="005E5C7F"/>
    <w:rsid w:val="0060279F"/>
    <w:rsid w:val="00610636"/>
    <w:rsid w:val="00651D95"/>
    <w:rsid w:val="00654151"/>
    <w:rsid w:val="0072681B"/>
    <w:rsid w:val="00790271"/>
    <w:rsid w:val="007A6F27"/>
    <w:rsid w:val="007C72D7"/>
    <w:rsid w:val="0080017A"/>
    <w:rsid w:val="00826935"/>
    <w:rsid w:val="00835E65"/>
    <w:rsid w:val="008423FA"/>
    <w:rsid w:val="0087045C"/>
    <w:rsid w:val="008B26C5"/>
    <w:rsid w:val="008D4743"/>
    <w:rsid w:val="008D5A09"/>
    <w:rsid w:val="00954654"/>
    <w:rsid w:val="009552E8"/>
    <w:rsid w:val="009603F8"/>
    <w:rsid w:val="00984F26"/>
    <w:rsid w:val="009A2D65"/>
    <w:rsid w:val="009A567B"/>
    <w:rsid w:val="009B163D"/>
    <w:rsid w:val="009F2BAC"/>
    <w:rsid w:val="00A05B93"/>
    <w:rsid w:val="00A1057F"/>
    <w:rsid w:val="00A25DAC"/>
    <w:rsid w:val="00A87B11"/>
    <w:rsid w:val="00A97620"/>
    <w:rsid w:val="00B05E0E"/>
    <w:rsid w:val="00B275B6"/>
    <w:rsid w:val="00B522B6"/>
    <w:rsid w:val="00B53485"/>
    <w:rsid w:val="00B708BC"/>
    <w:rsid w:val="00B95167"/>
    <w:rsid w:val="00BE637D"/>
    <w:rsid w:val="00C13BC5"/>
    <w:rsid w:val="00C23E07"/>
    <w:rsid w:val="00CB3232"/>
    <w:rsid w:val="00CB65D4"/>
    <w:rsid w:val="00D06CB6"/>
    <w:rsid w:val="00D13FFF"/>
    <w:rsid w:val="00D23F9B"/>
    <w:rsid w:val="00D8535D"/>
    <w:rsid w:val="00D93553"/>
    <w:rsid w:val="00D95435"/>
    <w:rsid w:val="00DB4E58"/>
    <w:rsid w:val="00DD3D6A"/>
    <w:rsid w:val="00DE2E78"/>
    <w:rsid w:val="00E00EBE"/>
    <w:rsid w:val="00E26EFE"/>
    <w:rsid w:val="00E64F24"/>
    <w:rsid w:val="00E729FE"/>
    <w:rsid w:val="00E85A46"/>
    <w:rsid w:val="00E910C4"/>
    <w:rsid w:val="00EA521A"/>
    <w:rsid w:val="00F10E77"/>
    <w:rsid w:val="00F76406"/>
    <w:rsid w:val="00F7684A"/>
    <w:rsid w:val="00F835FF"/>
    <w:rsid w:val="00FE4D31"/>
    <w:rsid w:val="00FF7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9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22B6"/>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Caption">
    <w:name w:val="caption"/>
    <w:rsid w:val="00B522B6"/>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eastAsia="en-GB"/>
      <w14:textOutline w14:w="12700" w14:cap="flat" w14:cmpd="sng" w14:algn="ctr">
        <w14:noFill/>
        <w14:prstDash w14:val="solid"/>
        <w14:miter w14:lim="400000"/>
      </w14:textOutline>
    </w:rPr>
  </w:style>
  <w:style w:type="paragraph" w:styleId="Footer">
    <w:name w:val="footer"/>
    <w:link w:val="FooterChar"/>
    <w:rsid w:val="00B522B6"/>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B522B6"/>
    <w:rPr>
      <w:rFonts w:ascii="Calibri" w:eastAsia="Calibri" w:hAnsi="Calibri" w:cs="Calibri"/>
      <w:color w:val="000000"/>
      <w:u w:color="000000"/>
      <w:bdr w:val="nil"/>
      <w:lang w:val="en-US" w:eastAsia="en-GB"/>
    </w:rPr>
  </w:style>
  <w:style w:type="paragraph" w:styleId="Header">
    <w:name w:val="header"/>
    <w:link w:val="HeaderChar"/>
    <w:rsid w:val="00B522B6"/>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rsid w:val="00B522B6"/>
    <w:rPr>
      <w:rFonts w:ascii="Calibri" w:eastAsia="Arial Unicode MS" w:hAnsi="Calibri" w:cs="Arial Unicode MS"/>
      <w:color w:val="000000"/>
      <w:u w:color="000000"/>
      <w:bdr w:val="nil"/>
      <w:lang w:val="en-US" w:eastAsia="en-GB"/>
    </w:rPr>
  </w:style>
  <w:style w:type="paragraph" w:styleId="ListParagraph">
    <w:name w:val="List Paragraph"/>
    <w:rsid w:val="00B522B6"/>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B522B6"/>
    <w:pPr>
      <w:numPr>
        <w:numId w:val="1"/>
      </w:numPr>
    </w:pPr>
  </w:style>
  <w:style w:type="character" w:styleId="Hyperlink">
    <w:name w:val="Hyperlink"/>
    <w:basedOn w:val="DefaultParagraphFont"/>
    <w:uiPriority w:val="99"/>
    <w:unhideWhenUsed/>
    <w:rsid w:val="009B163D"/>
    <w:rPr>
      <w:color w:val="0563C1" w:themeColor="hyperlink"/>
      <w:u w:val="single"/>
    </w:rPr>
  </w:style>
  <w:style w:type="character" w:customStyle="1" w:styleId="UnresolvedMention">
    <w:name w:val="Unresolved Mention"/>
    <w:basedOn w:val="DefaultParagraphFont"/>
    <w:uiPriority w:val="99"/>
    <w:semiHidden/>
    <w:unhideWhenUsed/>
    <w:rsid w:val="009B163D"/>
    <w:rPr>
      <w:color w:val="605E5C"/>
      <w:shd w:val="clear" w:color="auto" w:fill="E1DFDD"/>
    </w:rPr>
  </w:style>
  <w:style w:type="paragraph" w:styleId="BalloonText">
    <w:name w:val="Balloon Text"/>
    <w:basedOn w:val="Normal"/>
    <w:link w:val="BalloonTextChar"/>
    <w:uiPriority w:val="99"/>
    <w:semiHidden/>
    <w:unhideWhenUsed/>
    <w:rsid w:val="00406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545"/>
    <w:rPr>
      <w:rFonts w:ascii="Lucida Grande" w:eastAsia="Arial Unicode MS" w:hAnsi="Lucida Grande" w:cs="Times New Roman"/>
      <w:sz w:val="18"/>
      <w:szCs w:val="18"/>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522B6"/>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Caption">
    <w:name w:val="caption"/>
    <w:rsid w:val="00B522B6"/>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000000"/>
      <w:sz w:val="36"/>
      <w:szCs w:val="36"/>
      <w:bdr w:val="nil"/>
      <w:lang w:eastAsia="en-GB"/>
      <w14:textOutline w14:w="12700" w14:cap="flat" w14:cmpd="sng" w14:algn="ctr">
        <w14:noFill/>
        <w14:prstDash w14:val="solid"/>
        <w14:miter w14:lim="400000"/>
      </w14:textOutline>
    </w:rPr>
  </w:style>
  <w:style w:type="paragraph" w:styleId="Footer">
    <w:name w:val="footer"/>
    <w:link w:val="FooterChar"/>
    <w:rsid w:val="00B522B6"/>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B522B6"/>
    <w:rPr>
      <w:rFonts w:ascii="Calibri" w:eastAsia="Calibri" w:hAnsi="Calibri" w:cs="Calibri"/>
      <w:color w:val="000000"/>
      <w:u w:color="000000"/>
      <w:bdr w:val="nil"/>
      <w:lang w:val="en-US" w:eastAsia="en-GB"/>
    </w:rPr>
  </w:style>
  <w:style w:type="paragraph" w:styleId="Header">
    <w:name w:val="header"/>
    <w:link w:val="HeaderChar"/>
    <w:rsid w:val="00B522B6"/>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rsid w:val="00B522B6"/>
    <w:rPr>
      <w:rFonts w:ascii="Calibri" w:eastAsia="Arial Unicode MS" w:hAnsi="Calibri" w:cs="Arial Unicode MS"/>
      <w:color w:val="000000"/>
      <w:u w:color="000000"/>
      <w:bdr w:val="nil"/>
      <w:lang w:val="en-US" w:eastAsia="en-GB"/>
    </w:rPr>
  </w:style>
  <w:style w:type="paragraph" w:styleId="ListParagraph">
    <w:name w:val="List Paragraph"/>
    <w:rsid w:val="00B522B6"/>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B522B6"/>
    <w:pPr>
      <w:numPr>
        <w:numId w:val="1"/>
      </w:numPr>
    </w:pPr>
  </w:style>
  <w:style w:type="character" w:styleId="Hyperlink">
    <w:name w:val="Hyperlink"/>
    <w:basedOn w:val="DefaultParagraphFont"/>
    <w:uiPriority w:val="99"/>
    <w:unhideWhenUsed/>
    <w:rsid w:val="009B163D"/>
    <w:rPr>
      <w:color w:val="0563C1" w:themeColor="hyperlink"/>
      <w:u w:val="single"/>
    </w:rPr>
  </w:style>
  <w:style w:type="character" w:customStyle="1" w:styleId="UnresolvedMention">
    <w:name w:val="Unresolved Mention"/>
    <w:basedOn w:val="DefaultParagraphFont"/>
    <w:uiPriority w:val="99"/>
    <w:semiHidden/>
    <w:unhideWhenUsed/>
    <w:rsid w:val="009B163D"/>
    <w:rPr>
      <w:color w:val="605E5C"/>
      <w:shd w:val="clear" w:color="auto" w:fill="E1DFDD"/>
    </w:rPr>
  </w:style>
  <w:style w:type="paragraph" w:styleId="BalloonText">
    <w:name w:val="Balloon Text"/>
    <w:basedOn w:val="Normal"/>
    <w:link w:val="BalloonTextChar"/>
    <w:uiPriority w:val="99"/>
    <w:semiHidden/>
    <w:unhideWhenUsed/>
    <w:rsid w:val="00406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545"/>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lanningapps.pkc.gov.uk/online-applications/searc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Cowie</dc:creator>
  <cp:keywords/>
  <dc:description/>
  <cp:lastModifiedBy>Sandra McRitchie</cp:lastModifiedBy>
  <cp:revision>2</cp:revision>
  <dcterms:created xsi:type="dcterms:W3CDTF">2021-04-09T15:45:00Z</dcterms:created>
  <dcterms:modified xsi:type="dcterms:W3CDTF">2021-04-09T15:45:00Z</dcterms:modified>
</cp:coreProperties>
</file>